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 focusing on customer success in cybersecurity solutions. Proven expertise in guiding post-sales strategies, technical guidance, and integration opportunities.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Ruby, Go,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Spring, Express.js,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SOC, SIEM, EDR, DNS, IP Address Management, Vulnerability Management, CVE, Attack Surface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Webhooks, OAuth, JWT,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customer success initiatives by developing tailored onboarding processes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Xpanse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clients obtain maximum return on their cybersecurity investments through strategic guidance and continuous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plans consisting of detailed workflows for product deployment, facilitating seamless transitions for clients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Xpanse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in line with their operational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technical advice and troubleshooting services to identify integration opportunities within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Operations Centers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(SOCs), effectively bridging client needs with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aimed at familiarizing clients with the full spectrum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Xpanse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thereby building client capacities to enhance their cybersecurity postures.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cross-functional internal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customer experiences and ensure effective communication during technical enhancements and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automate data retrieval processes, enhancing visibility and proactive response to client needs while maximizing operational efficiency and support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customer advocacy within the organization by preparing detailed technical documentation and feedback summaries that highlighted customer needs to influence product development and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clients throughout their product lifecycle, providing continuous support and guidance to reinforce client confidence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Xpanse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maximize utility in mitigating cyber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discussions within interdisciplinary teams to align product features with real-world applications, leading to significant improvements in customer satisfaction and tech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understanding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attack vectors, enabling the identification of risks and opportunities for customers to strengthen their defenses against emerging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tracker for monitoring client engagement metrics to inform strategic decisions in customer lifecycle management, addressing areas needing improvement and capitalize on successful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based on trust and collaboration with clients, encouraging a culture of openness that drove solution-oriented discussions and led to better product customization.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client requirements against product capabilities to deliver targeted suggestions that enhanced the overall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Xpanse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 and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methodologies among stakeholders for improved threat analysis and operational responsiveness, reinforcing the proactive security posture of key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technology integrations within diverse customer environments, ensuring compatibility and effectiveness in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contexts.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internal and external processes, emphasizing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product features, leverage user feedback, and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enhancing user satisfaction rates significantly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of junior developers on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various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communication between different software platforms to ensure seamless data transfer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solutions that met dynamic client needs, ensuring scalable and reliable applications aligned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unit testing frameworks for various software applications, significantly reducing the number of critical defects and promoting high-quality code through rigorous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full software development lifecycle, from requirement gathering to deployment, ensuring a thorough understanding of client specifications and project deliverables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efficiencies and minimize manual intervention during the release cycle of critical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track changes in software projects, enabling team collaboration and maintaining consistent coding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persistence and retrieval, optimizing queries for performance and reliability in data management systems, crucial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to enhance user experience and minimize downtime, employing analytical tools to monitor application behavior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discuss project updates, challenges, and opportunities, ensuring alignment of project objectives with client expectations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