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highly skilled Senior Software Engineer with 11 years of extensive experience in software development focusing on web and mobile applications. Proficient in Java, Kotlin, and GCP, with a strong foundation in backend systems and a proven ability to lead and collaborate in small, agile teams. Excels in building robust integrations and processing large datasets within fast-paced startup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Python, SQL, JavaScript,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Flask, Express.js, Ktor, Micronaut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Firebase, Google Cloud SQL, AWS, Azure,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BigQuery, Cassandra, Redis,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Maven, Gradle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microservices architecture, enhancing system performance and resilience for client-facing applications in the healthcare sector, facilitating seamless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enterprise-level APIs, significantly improving interoperability with external healthcare systems, which streamlined patient data exchange operations and ensured compliance with relevant regulations such as HIPAA.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web scraping tools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employing advanced techniques to gather and process millions of documents, extracting valuable insights to support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utilizing agile methodologies to deliver high-quality software solutions on time, effectively managing stakeholder expectations while adapting to dynamic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of legacy systems to cloud-based infrastructures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cloud security and maintainability, ultimately reducing overhead and enhancing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collaborative environment that promoted knowledge sharing and innovative problem-solving, thereby increasing team productivity and code quality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unit testing frameworks, emphasizing test-driven development principles to minimize defects and enhance overall software reliability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analysis tools to monitor system performance, leading initiatives that identified bottlenecks and optimized backend processes, thereby improving end-user experiences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shortening release cycles and improving deployment reliability through automated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 discussions for architecture improvements, advocating for modular design principles and reusable components to enhance efficiency and maintainability of backend services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live coding sessions during sprint reviews, demonstrating technical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Java/Kotlin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fostered team alignment on technical direction and instilled confidence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AI-driven insights into backend functionalities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enhancing functionality for user-driven queries and insights while ensuring robustness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data-driven decision-making tools that analyze sales data,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analytics and reporting features, driving actionable business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Docker containers for microservices, streamlining deployment processes and upgrading service scalability while ensuring seamless orchestration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refine product features, ensuring alignment with user needs and delivering a consistently positive customer experience across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in software design and development, contributing to the company’s reputation as a leader in B2B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and APIs for web and mobile applications that enhance user engagement,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high-value projects on time, improving key product features through insightful user experience feedback incorporated effectively into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team members, ensuring a smooth onboarding process and promoting a culture of continuous learning and professional development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 meetings, delivering presentations on project progress and actively engaging with stakeholders to foster transparency and anticipation in change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tests for web applications using automated testing frameworks, improving the overall reliability and performance of codebases while ensuring adherence to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improving the efficiency of application deployment and scaling across cloud environments, resulting in faster rollout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 sessions, providing constructive feedback to peers and enhancing team coherence about programming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code effectively in collaborative development environments, ensuring all changes were tracked and documented thoroughly.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bugs in production and streamlined release cycles through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data storage solutions while collaborating with database administrators to ensure data integrity and availability on critical business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pipelines to automate testing and deployment processes, enhancing productivity and minimizing manual intervention in build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