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solutions-oriented software engineer with over 11 years of experience in web and mobile application development. Adept in building robust backend architectures using modern technologies and committed to enhancing user-centric products while collaborating with interdisciplinary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Java, Python, Ruby, JavaScript,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Spring Boot, Flask, Express.js, Ruby on Rails,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CI/CD,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Jest, Selenium, Postman,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workflows and improved the operational efficiency of financial transactions and user management systems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and refine product features, ensuring the technical feasibility of new ideas while enhancing code quality and team collaboration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microservice architectures that interact with multiple data sources,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low-latency responses for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legacy systems into a modern tech stack that improved system resilience,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which elevated team output and reduced technical debt by implementing code reviews and continuous integration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data-driven approach to enhance features that increased user retention through A/B testing and user feedback, leading to more targeted product developments and satisfying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monitoring setups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system performance and proactively identify bottlenecks or failures in service delivery, reducing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while minimizing regression issues, leading to a more robust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experimentation and innovation, encouraging team members to propose and implement novel solutions focused on improving customer satisfaction and accessibility of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trend analysis to inform decisions about product features and integrations, maintaining a competitive edge in the evolving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by providing clear guidance and constructive feedback, fostering a learning atmosphere focused on personal growth and technical acumen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meticulous documentation and automation, reducing the friction between development and operations teams, thereby ensuring quick deliveries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aiming to foster collaboration between design, engineering, and product teams to enhance interdisciplinary understanding of product goals and user experience design principles, enriching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implementing a constructive feedback mechanism that not only improved code quality but also empowered team members to adopt best practices and lifelong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solicit feedback regarding product features, effectively translating user needs into actionable technical requirements for product iterations.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with client systems while optimizing performance and enhancing user experiences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establish project milestones and deliverables, effectively communicating progress and aligning engineering outputs with broader business objectives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interaction between front-end applications and back-end services for enhanced data retrieval processes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through agile methodologies,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leading to improved UI/UX across applications and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architecture decisions that shaped the foundational infrastructure of multi-tier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services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successfully integrated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lifecycle, significantly increasing deployment reliability and user confidence in the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 and DevOps practices, implementing CI/CD pipelines that allowed for rapid deployment and streamlined release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by analyzing bottlenecks and modifying existing processes, which improved throughput and responsiveness across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team culture by mentoring new hires and conducting onboarding sessions, ensuring that all team members had the resources and knowledge necessary for success in their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backlog grooming sessions to prioritize tasks and estimate effort levels for software projects, enhancing team efficiency and ensuring focus on business-critical features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newer technologies, actively collaborating with legacy code maintainers to guarantee operational continuity and proper integration of new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iteratively enhance applications, ensuring alignment with user needs and leading to significant improvements in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