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experience in designing, building, and maintaining robust web and mobile applications. Skilled in SQL, Python, and PostgreSQL and focused on performance, scalability, and delivering high-quality products. Proven ability to debug and solve complex production issues in fast-paced environments while collaborating efficiently in remote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SQL, JavaScript, Go, C#, Ruby, Java,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Express.js, React, Angular, Vue.js,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SQLite,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Platform, Docker, Kubernetes, Terraform, Jenkins, CircleCI,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JUnit, PyTest, Selenium, Mocha, Chai, Postman, Jest,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services and APIs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 large-scale subscription-based mobile application, enhancing ease of integration for developers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to define, design, and ship new features,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and retrieval based on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smoother deployments and rollbacks while significantly reducing lead time from development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and optimizing existing systems, proactively identifying performance bottlenecks while promoting best coding and testing practices through peer reviews and consistent refactoring.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and architectural decisions, focusing on system reliability and scalability to accommodate a growing user base, while mentoring junior team members in coding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and logging solutions to facilitate real-time incident response and analysis, improving overall system performance and reliability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microservices architecture, enabling streamlined communication between services and significantly reducing latency during API calls for external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 participant in code reviews, providing constructive feedback and fostering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SDKs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by third-party developers, enhancing product adoption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improving the testing frameworks, implementing test-driven development practices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code quality and reduced production issues by enhancing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automated alert systems, utilizing cloud-native solutions to notify the engineering team of operational anomalies, significantly improving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to educate team members on emerging technologies and trends, driving a culture of innovation and adaptability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user-friendly dashboards in collaboration with product teams, leveraging front-end frameworks to visualize backend performance metrics for better insights into product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especially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hosting efficiency and increase the resilience of services by leveraging scalable infrastructure solutions and load balancing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sprint planning sessions, ensuring alignment of engineering priorities with business goals, and fostering a culture of accountability and ownership.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API response times and reduce database load, enhancing overall application performance and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scalable and maintainable systems that addressed user needs effectively while ensuring cross-platform 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implementing microservices in the existing monolithic system, enabling team segmentation for various functionalities and enhancing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owners and designers to refine requirements and create actionable user stories, ensuring clear communication and understanding of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testing processes by implementing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leading to a more robust application deployment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troubleshooting sessions to resolve production issues, employing effective debugging techniques to maintain high uptime and service availability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database migrations and optimizations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transitioned legacy data to modern standards, improving overall data integrity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team meetings to discuss project progress, blockers, and next steps, enhancing transparency and teamwork within and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practices, establishing collaboration methodologies that streamlined code deployment and team integration, ensuring continuity during new feature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maintaining documentation of architectural decisions, coding standards, and project tools to promote knowledge transfer and onboarding of new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in coding and testing, contributing to their professional growth while reinforcing team competency.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 sessions to discuss system requirements, scalability, and operational aspects of new features, influencing technical direction based on best practices and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client onboarding and support, gathering feedback to continually improve features and services delivered to end-users, fostering client relationships and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