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Backend Engineer with over 11 years of experience in software development, specializing in designing and implementing robust web and mobile applications. Expert in PHP, MongoDB, and Docker with a strong focus on scalable architecture and agile development methodologies. Proven ability to mentor teams and refine development processes, ensuring high-quality software delivery that aligns with industry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Python, Laravel, JavaScript, GraphQL, CSS, HTML,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RabbitMQ, Cassandra, Oracle,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GitHub Actions,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WebSockets, SOAP, HTTP/2, Kafka, AMQP,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PHPUnit, Selenium, Postman, JIRA, Git, Travis CI,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focusing on efficiency while managing high volumes of data through clean design principles and versioned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notably incorporating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Facebook/IG Graph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workflows for enhanced productivity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efficiency of our CI/CD pipelines and minimizing potential downtime during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optimizing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schema, ensuring data integrity and availability through meticulous design and sound backup strategies tailored for write-heavy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while conducting regular peer code reviews, fostering a culture of continuous improvement and shared knowledge that contributed to team cohesion and technical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logging and monitoring best practices,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performance of our applications while enabling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overall code quality and reducing bug occurrence in production deployments, strengthening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CTO to improve system architecture, providing insights on best practices for the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models ensuring they meet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weekly tech huddles where I presented on emerging technologies and trends, encouraging team engagement and fostering an environment of innovation and curiosity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APIs and system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and onboarding processes by improving accessibility to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new technologies and tools relevant to software development, presenting findings to leadership to inform strategic decisions that align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priorities and technologies, displaying a commitment to staying current with industry trends while ensuring work resolutions aligned with team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 timelines simultaneously while delivering against technical specifications and project goals within a fast-paced, agile environment requiring effective prioritization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coding practices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which significantly reduced vulnerability risks and strengthened application security postures for all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stakeholders to gather requirements and translate them into technical specifications that guided the development of features aligning with market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existing systems to improve load times and user experience while ensuring scalability and maintainability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 multitude of APIs focusing on usability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 to enhance the interoperability of existing systems and services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performance tuning in database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coordinating schema optimizations and indexing strategies that significantly improved data retrieval times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while fostering open communication and collaboration among teams to ensure project goals were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coverage metrics and ensuring software stability despite rapid development cycles and new feature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manage databases, and enhance application reliability through effective scaling and load balancing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environments, streamlining deployment processes and improving overall project efficiency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drive iterative improvements in application functionality and performance, ensuring delivery of high-quality software solutions that resonate with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strong debugging and troubleshooting skills,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ensuring all integrations were functioning as intended before going into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for both technical and non-technical stakeholders, ensuring clarity around systems architecture and API management, thus simplifying future home team interactions and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cross-team initiatives to improve continuous integration practices, actively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transformed our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secure coding practices, ensuring that the development team adhered to best practices which preserved application integrity and safeguarded against modern security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