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and innovative Senior Software Engineer with 11 years of experience in software development, specializing in back-end solutions for web and mobile applications. Expert in building scalable architecture and microservices, passionate about advancing IoT technologies and improving efficiency through robust coding practices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C#, Python, HTML/CSS, SQL, NoSQL,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Spring, Flask,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RDS, Firebase, Elasticsearch,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RabbitMQ, Terraform,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Cypress, Selenium, Postman, Jest,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innovative, scalable back-end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microservices, ensuring seamless integration with existing applications and enhancing overall system performance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within cross-functional teams to break monolithic applications into microservices,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improving deployment cycles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defining and executing the architectural vision for our cloud solutions,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leverage powerful utilities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back-end service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craftsmanship while building a robust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comprehensive documentation strategies to improve knowledge sharing across teams, ensuring high-quality documentation standards were maintained for all back-end services and application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implemented improvements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migrating existing data structures to more efficient schemas that supported increased loads and improved data retrieval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define feature requirements and scope, translating business needs into technical specifications while maintaining a customer-focused approach in back-end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testing, troubleshooting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architectures, and recommending optimizations that led to improvements in throughput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facilitate seamless application deployment and enhance the portability of back-end services and APIs across multiple environments, thus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implementation of the latest IoT technologies, integrating them into existing frameworks to expand Tenna’s services and functionalities for enhanced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on-boarding sessions for new team members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helping to create a cohesive and aligned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frameworks that ensured high standards of quality in all back-end solutions developed and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robust data analysis and proactive issue detection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transition plan for converting legacy systems into modern microservices architecture, significantly improving maintenance and scalability of core business applications without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consistent delivery of high-quality code by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building a collaborative team environment where innovation is encouraged.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my deep understanding of back-end processes and modern development practices vital for today's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design through implementation,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development speed while maintaining software quality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facilitated team discussions on design and architecture, ensuring adherence to programming standards while promoting knowledge sharing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them with front-end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functionality across varied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(AWS) for storage solutions,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 the reliable storage and retrieval of large data sets with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internal stakeholders to analyze requirements, formulate system designs, and provide solutions that align with the long-term strategic goals of the organization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analysis of system performance issues,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monitoring tools to identify bottlenecks and implement effective solutions that improve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systems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interfaces, ensuring seamless connectivity and data exchange with external applications while adhering to security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deploy agile methodologies,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Kanban to maximize efficiency and responsiveness, while tailoring solutions to meet immediate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testing frameworks, elevating the quality of deliverables and reliability of applications, all while facilitating smoother releases and enhancing system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code refactoring and performance optimization, establishing best practices for audits and remediation, ultimately increasing the maintainability and scalability of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while focusing on customer feedback and adaptations, resulting in improved product features and overall satisfaction in software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