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software engineer with over 11 years of experience in developing high-quality web and mobile applications. Proven expertise in Node.js, React.js, and modern web technologies, committed to delivering robust and scalable backend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React.js, NestJS,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microservices architecture for a financial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reducing latency for the user experience across multiple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applications while ensuring high performance and adherence to industry standards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 and drive the API development lifecycle, emphasizing agile methodologies and iterative releases to cater to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rendering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load times and improving SEO for client applications that increased visibility and organic search traffic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database, designing schemas to accurately map project requirements which streamlined data retrieval processes and improved overall application efficiency within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frequency and ensuring consistency across development, testing, and production environments for critical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performance tuning of backend services,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that significantly reduced response times during peak traffic hours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fostering a culture of knowledge sharing and collaboration that improved team productivity and code quality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with meticulous oversight of data security practices, leading to enhanced functionality while safeguarding sensitive user information during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efficiently, managing services such as EC2 and S3 while ensuring scalability and reliability in response to user demand fluctuations.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cultivating a test-driven development environment that ensured high-quality deliverables and reduced bug 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database migrations and performance optimization tasks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query response times and facilitated better user interaction with data-heavy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design wireframes into functional web applications, ensuring an engaging interface through the use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initiative to move legacy applications to cloud-native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resilience and reducing operational costs associated with outdated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API specifications using OpenAPI standards, streamlining the onboarding process for new developers and integrations, while providing clear guidance on service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key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backend services that facilitate robust functionality for various enterprise-level applications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service design and development activities, implementing RESTful APIs that served data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applications, ensuring optimal data flows and user engagement within interface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Automation of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build times and reducing human error while managing infrastructure as code principles effectively to ensure reproducible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debugging strategies and monitored application performance using various logging frameworks to maintain operational excellence, resolving issues proactively to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stored procedures and writing efficient queries to speed up application responses under increased user loads, prioritizing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frequently engaging with stakeholders to clarify requirements and prioritize tasks consistently, which improved project turnaround times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perform risk assessments and penetration testing on applications developed, addressing vulnerabilities and safeguarding sensitive customer data against external threats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research to identify new tools that could improve coding efficiency, selecting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existing JavaScript applications by adding type safety features that reduced runtime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sessions, focusing on best practices in clean coding and design patterns while nurturing a collaborative environment that fostered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front-end testing protocols to validate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functionalities, ensuring user inputs were properly handled and enhancing overall application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stakeholders to gather application requirements and translate them into functional specifications, effectively bridging the gap between business and technical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retrospectives, actively facilitating discussions around process improvements, which ultimately led to measurable gains in team workflow efficiencies and project delivery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