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Proficient in designing AI-powered game features and procedural content generation utilizing advanced frameworks and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TypeScript, Rust,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OpenAI API, Keras, Scikit-learn, MXNet, Fastai,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Unity, Unreal Engine, Godot, Cocos2d, CryEngine, Phaser, GameMaker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Game Optimization:</w:t>
      </w:r>
      <w:r w:rsidRPr="00745DD3">
        <w:rPr>
          <w:rFonts w:ascii="Roboto Light" w:eastAsia="Roboto Light" w:hAnsi="Roboto Light" w:cs="Roboto Light"/>
          <w:color w:val="404040" w:themeColor="text1" w:themeTint="BF"/>
          <w:sz w:val="20"/>
          <w:szCs w:val="20"/>
        </w:rPr>
        <w:t xml:space="preserve"> Procedural Generation, Reinforcement Learning, Generative AI, Game Balancing, Dynamic Difficulty Adjustment, Player Behavior Prediction, Content Moderation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innovative AI-driven game dynamics, ensuring seamless integration of machine learning models into engaging and immersive player interactions, significantly enhancing the overall gaming experience while optimizing user engagement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procedural generation tasks, developing robust AI systems that empower players to create unique gaming assets and experiences that leverage community creativity and engagement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of game designers, engineers, and artists to bring cutting-edge AI features to life, emphasizing the importance of aligned project goals and shared innovation strategies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AI-powered tools for content creation that enable users to effortlessly generate game assets and animations, focusing on making the creation process intuitive and accessible while encouraging user-driven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AI-assisted moderation techniques, ensuring the safety and enjoyment of user-generated content experiences while adapting tools for effective moderation and player interaction within the gaming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machine learning algorithms for real-time use cases, ensuring smooth gameplay experiences and responsiveness for users, balancing performance with advanced game mechanics for enhanced realism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player behavior data to inform model development, leveraging insights to refine AI-driven systems and enhance game balancing for dynamic difficulty adjustments that adapt to player preferences and skill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state-of-the-art advancements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team at the forefront of industry technology trends to drive innovation in gaming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focused on integrating AI into gameplay mechanics, emphasizing creative collaboration while fostering an environment of innovation and pushing the boundaries of interactive storytelling.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evaluate emerging technologies and frameworks within game AI, ensuring alignment with industry best practices and trends, while continually adapting team processes and strategies for greater efficiency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AI and machine learning best practices, offering guidance on application development and encouraging professional growth and knowledge sharing within the team to build competency and expertise in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meetings and strategy sessions, promoting a culture of feedback and continuous improvement that fosters a collaborative environment and enhances overall project delivery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AI systems development processes and findings, ensuring knowledge transfer and availability of critical information for ongoing project evaluations and future enhancements that drive continued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sprints aimed at exploring novel applications of AI in gaming, contributing to a dynamic culture of creativity, experimentation, and technological advancement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user feedback to iterate and improve AI-driven features, demonstrating adaptability and focus on enhancing user experience while leveraging analytics to align with player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components of game engines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applications, leveraging foundational knowledge in game mechanics to create engaging player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designers and engineers to define game objectives and mechanics, ensuring the seamless integration of user feedback to improve gameplay elements and player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testing and debugging of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systematically identifying and resolving performance issues to enhance user engagement while maintaining high standards of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AI-driven solutions to optimize game performance, utilizing reinforcement learning techniques to refine algorithms for smarter NPC behavior and player interaction, leading to highly immersive gaming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multiplayer gaming frameworks, applying agile methodologies to foster teamwork and expedite project delivery while enhancing player interaction through dynamic gameplay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UI/UX teams to implement AI features into user interfaces, enhancing overall interaction designs through thoughtful integration that prioritizes player experience and engagement within gaming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scalable deployment of game applications, effectively managing resources while ensuring high reliability and performance under varying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analysis initiatives, leveraging user engagement data to inform design decisions and improve game balancing, ultimately leading to enhanced player retention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brainstorming and ideation sessions, promoting the exploration of new game mechanics and features, while leveraging collective creativity to deliver breakthrough gaming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through an agile development approach, showcasing flexibility and responsiveness while consistently delivering high-quality software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community management teams to align game features with user expectations and market trends, ensuring that AI-driven innovations resonate with player interests and enhance overall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during the game development lifecycle, facilitating effective team communication and collaboration to foster knowledge sharing and improve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