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analytical Senior Application Support Engineer with over 11 years of comprehensive experience in web applications support, problem-solving, and optimizing client experiences. Specializing in Java, SQL, and cloud application technologies, I excel at translating complex technical challenges into customer-focused solutions while collaborating cross-functionally to drive immediate improvements. Seeking to leverage my expertise in a challenging role to enhance customer satisfaction and technical efficiency across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HTML, CSS, Python, Node.js,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Angular, Express.js, Django, Flask, Hibernate,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Elasticsearch, Postman, JIRA, Git,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New Relic, Nagios, Prometheus, Grafana, Splunk, AppDynamics, Logstash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SQL Server, DynamoDB,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SaaS applications, skills honed to troubleshoot and resolve Tier 2 and Tier 3 issues quickly while ensuring customers receive timely updates during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support processes through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teams, focusing on driving efficiency and effectiveness in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generated comprehensive reports that addressed customer concerns, ensuring clear visibility of application performance metrics and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monitor application performance, employing dashboards for real-time insights while performing root cause analysis on reported issues to identify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advanced analytical skills by assessing log files with various monitoring tools, uncovering actionable insights that contributed to both customer satisfaction and operational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application support staff, promoting knowledge sharing and improving overall team performance through structured training and thoughtful guidance on complex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communication between technical teams and non-technical stakeholders, translating requirements and technical instructions to ensure alignment on project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clients to anticipate potential challenges, providing recommendations that directly improved user experience and minimized the risk of future escalations.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new best practices within the application support framework, aiming to enhance efficiency and reliability across helpdesk operations while remaining customer-centric.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bi-weekly sprint review with cross-functional teammates, presenting findings and suggesting refinements to application features based on user feedback and service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on-call support coverage during high-traffic periods, ensuring robust service delivery and immediate attention to urgent matters impacting global customers' operations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support processes, fostering knowledge transfer and ensuring team members had access to well-organized resources and troubleshooting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attending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skill sets to align with industry trends and best practices in tech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system performance improvements by introducing custom configurations towards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operational readiness and user efficiency as a result of performance tuning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and brainstorming sessions, showcasing adaptability by exploring innovative technologies and tools to address evolving customer needs and service delivery.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to support a range of web applications, proactively implementing enhancements based on user feedback and system activity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and QA teams to streamline application deployments and testing processes, resulting in improved application reliability with fewer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procedures for both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increased product quality and reduced bug resolution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high-priority customer issues by conducting comprehensive data analysis, favoring a data-driven approach to identify root causes and deliver compelling solutions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of service-oriented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industry standards and promoting agile development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team knowledge bases by documenting solutions and crafting tutorials for less common technical issues, enhancing the overall efficiency of support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design discussions to foster team collaboration, ensuring that every member understood best practices and implications of architectural changes made to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the team with enhanced visibility into application performance and user interactions for better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an extensive variety of projects that included both front-end and back-end responsibilities, applying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cohesive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customer onboarding processes, ensuring that all support staff were equipped with the knowledge to facilitate smooth transitions for new users into the application ecosystem, yielding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sessions, sharing insights on how to evolve application support practices, incorporating emerging technologies and methodologies to meet client needs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members, ensuring immediate understanding of application support tools while cultivating an environment that promotes continuous staff development and technical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