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Application Developer with over 11 years of experience in software development, specializing in web and mobile applications. Proficient in Java, .NET, and AngularJS, with expertise in creating high-impact business solutions using Low-Code/No-Code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HTML, CSS, Python,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AngularJS, React, Vue.js, ASP.NET, Django, Spring, Express,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Android, iOS, Flutter, React Native, Xamarin, Apache Cordova, Ionic, PhoneGap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Postman, Swagger, Jest, Maven,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Oracle, Salesforce, Appian, Nintex, Docker, Kubernetes,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tailored business solutions while aligning with client specifications and operational standards to ensure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gather requirements and articulate software solutions to meet complex client needs, facilitating agile workflows and promoting efficient communication across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Low-Code/No-Code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Nintex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intricate business processes, increasing operational efficiency without compromising on compliance with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services to enhance system interoperability and connectivity between different application components, ensuring robust performance and reliability in high-demand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quality assurance on applications built with modern frameworks, focusing on functional performance and user experience to guarantee deliverables met the specification.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 architectures by integrating third-party solutions,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richer functionality, and improving overall usability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documentation, including user guides, test plans, and deployment instructions, to improve support and facilitate user onboarding for new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adhering to agile methodologies, promoting team cohesion, rapid iteration, and feedback integration into future development cycles for optimal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codebases to ensure software longevity and adaptability, adapting to evolving user needs and technology trends while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query databases, ensuring data integrity and performance while interfacing with application layers to support client-facing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within software applications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safeguarding sensitive information and adhering to best practices for secure coding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meetings and shared knowledge on emerging technologies and tools, helping to foster a culture of continuous learning and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System Architects to collaboratively design architectural blueprints, determining the necessary software structure and technologies, which align with business goals and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developers, enhancing team skill sets and promoting an environment of knowledge sharing, resulting in a more capable and responsive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frameworks, integrating solutions that enhance functionality and user experience, demonstrating adaptability and eagerness to stay ahead in software development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architecture and implementing best practices for maintainable code to support long-term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alignment with modern web standards, enhancing user experience and ensuring applications are visually appealing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QA and business analysts, to proactively identify and resolve project risks, ensuring timely delivery of 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resolving application issues across various environments,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implementation to streamline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payment processing services, optimizing system capabilities while adhering to security and compliance regulations essential 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for project management, actively participating in stand-ups and sprint reviews to ensure all team members are aligned on project objectives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methodologies, improving overall code quality and contributing to a reduction in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careful analysis and adjustments in code and query writing, which not only enhanced load times but also resource efficiency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providing insights based on experience to help shape the overall direction and technology stack choices for new projects within the development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coding standards for the development team, ensuring constancy across projects while serving as a reference for new team members brought onto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users with application training, responding to inquiries about application functionality and troubleshooting issues to ensure smooth user experiences and high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through workshops and seminars focusing on emerging technologies, leading to enhanced personal performance and contribution to the organization's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