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specializing in mobile and web applications. Proven expertise in Android development, Kotlin, Java, and leveraging Firebase ecosystem for seamless user experiences. Dedicated to building engaging interfaces while prioritizing performance and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Kotlin, Java, Android SDK, XML,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 Tools &amp; Platforms:</w:t>
      </w:r>
      <w:r w:rsidRPr="00745DD3">
        <w:rPr>
          <w:rFonts w:ascii="Roboto Light" w:eastAsia="Roboto Light" w:hAnsi="Roboto Light" w:cs="Roboto Light"/>
          <w:color w:val="404040" w:themeColor="text1" w:themeTint="BF"/>
          <w:sz w:val="20"/>
          <w:szCs w:val="20"/>
        </w:rPr>
        <w:t xml:space="preserve"> Android Studio, Firebase, Git, GitHub, Bitbucket,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MVVM, MVC, MVP, Clean Architecture, Reactive Programming, Android Architecture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Unit Testing, UI Testing, Espresso, JUnit, Mockito, Firebase Crashlytics, Stetho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Material Design, UIKit, Animation, Responsive Design, Accessibility Principles, User-Centered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backend developers to build and optimize dynamic user-facing features which contributed to an enhanced experience for users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Android applications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was clean, scalable, and maintainable for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Android development, including code reviews and architectural planning to ensure smooth integration of new features into existing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applied industry best practices in mobile application development, particularly around UI/UX design and performance optimization to enhance overall app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troubleshot various issues efficiently, ensuring seamless user experiences while utilizing advanced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performance bottlenecks and crash reports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collaboration, initiating discussions around architectural design patterns that enhance the robustness of Android applications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code quality, delivering production-ready applications by adhering to standardized coding practices and participating in team code reviews regularly.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Android Coroutines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reactive programming principles to manage asynchronous tasks effectively, resulting in smoother app performance and better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the latest versions of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to stay abreast of technological advancements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the deployment processes, ensuring frequent updates without compromising on application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analytical tools, contributing towards lower resource consumption and improved loading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enhancing development efficiency and ensuring consistency across multiple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remote team settings, highlighting adaptability in communication tools and practices that foster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features and processes, allowing for smoother onboarding experiences and improved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inclusivity and advocated for app features that catered to diverse user needs across the LGBTQ+ community, aligning with the company's core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various applications and components to deliver exceptional user experiences while maintaining a focus on both performance and security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track changes, collaborate with teams effectively and implement project management best practices while adhering to defined workflows for consistency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existing codebases, refactoring where necessary to improve maintainability and performance of legacy systems, thereby facilitating smoother upgrade paths and better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regularly, offering insights from a development perspective while understanding user needs and business requirements to better inform project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and robust unit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 correctness and reducing bugs upon integration to promote application stability over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by offering actionable suggestions aimed at improving user engagement through attractive visuals and intuitive UX patterns aligned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cloud services and APIs, enhancing application capabilities and ensuring smooth interactions between mobile applications and backend services, particularly in leveraging services like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atmosphere that encouraged open feedback, innovation, and professional development amongst team members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processes across various environments using automation tools, adhering to DevOps principles for continuous integration and continuous delivery, ensuring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trends and community best practices, regularly sharing insights with peers through presentations and documentation for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mobile development, fostering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advising on the implementation of patterns such as MVVM and MVC, resulting in more structured and maintainable codebases.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