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over 11 years of experience in developing scalable web and mobile applications. Proficient in C#, .NET, and SQL with extensive practice in API development and a strong focus on enhancing healthcare IT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Entity Framework,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2019, Visual Studio CODE, TFS, SQL Server, LINQ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REST APIs, SaaS, Web Services,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GraphQL, Database Design, Stored Procedures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exchange between various healthcare applications and efficient interoperability across government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application development,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transactions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database queries, which enhanced the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UX designers to align technical capabilities with user requirements, focusing on enhancing the user experience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of software components, emphasizing best practices in code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to ensure maintainability and compliance with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software solutions tailored for Department of Veterans Affairs, utilizing Agile methodologies to reflect user feedback and iterate on software features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ensuring high availability and performance under varying loads, while also implementing security measures to safeguard sensitive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backend APIs to deliver efficient, scalable, and user-friendly web applications aimed at improving patient care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system errors and bugs, applying critical thinking to devise solutions, and ensuring continuous integration and delivery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collaborated in code reviews, promoting best practices in software design patterns and encouraging knowledge sharing among team members for overall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system requirements, translating them into functional specifications, and establishing clear objectives for successful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software development projects simultaneously, employing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adaptive strategies to meet deadlines while maintaining high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 collaborative learning environment that emphasized the importance of clean code and effective troubleshooting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needs and system capabilities to guide the direction of future development and technological upgrades, ensuring the software continuously meets the evolving demands of healthcare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for new team members, enabling quicker onboarding processes while maintaining high educational standards for project-specific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work environment by encouraging innovative problem-solving approaches among team members, contributing to a more efficient and dynamic project workflow.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technologies aimed at improving the operational efficiency of healthcare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gather requirements, translating technical specifications into actionable development plans for custom software solutions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initial concept through to deployment, ensuring adherence to coding standards and best practices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manipulate data effectively, optimizing query performance and ensuring data integrity across applications interfacing with health records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software applications to identify potential vulnerabilities and migrate legacy systems to more robust and secure architectures utilizing modern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acceptance testing, validating the software functionality and usability to confirm that applications meet client specifications and user expectations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iteratively develop and refine software features, promoting transparency and open communication regarding project timings and technical hurdles.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all software projects, detailing architectures, codebases, and operational configurations to facilitate troubleshooting and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and technical sessions to disseminate knowledge of new technologies and coding practices, emphasizing the importance of continuous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third-party tools and services, ensuring seamless connectivity and data flows between systems, enhancing the overall service delivery 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shift towards cloud-based solutions that leverage the scalability and resilience of modern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responsive design and accessibility standards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creating applications that cater to a diverse user base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