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applications, utilizing cutting-edge technologies and frameworks. Expert in Generative AI, NLP, and advanced prompt engineering. Proven experience in collaborating with cross-functional teams to enhance product capabilities and drive business outcomes through data-driven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spaCy, LangChain,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Google BigQuery,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Google Analytics, Tableau,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Asana, Trello, Azure Boards, Slack,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prompts optimized for product experiences, effectively balancing user engagement and system performance to support company objectives and enhance customer satisfaction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analytics to analyze user interactions, providing insights that guided A/B testing and performance optimizations as part of an agile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engineers to develop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chatbot logic and user interaction while ensuring seamless expert support within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experiments on AI models to validate strategic hypotheses quickly, iterating effectively based on quantitative performance metrics and qualitative user feedback to drive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conducted training sessions for internal teams, empowering colleagues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and build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user needs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into AI development processes,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understanding of customer inquiries, thereby driving revenue and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streamline information retrieval processes, improving response times and increasing efficiency of expert interactions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prompt engineering, ensuring alignment with company objectives and the latest developments in the field of artificial intelligence and machine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sessions, actively identifying potential LLM opportunities and leading initiatives to integrate those insights into product development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marketplace dynamics to identify new use cases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crafting proposals and prototypes that successfully gained traction across teams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ensuring timely delivery of impactful solutions that met the evolving needs of 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lean principles in AI development, fostering a culture of experimentation and rapid iteration that delivered significant enhancements to existing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accuracy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responses, contributing to a more intuitive user interface that aligned with customer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company capitalized on new advancements and best practices to maintain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in best practices for prompt crafting and machine learning principles, fostering a collaborative learning environment that enhanced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software solutions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standards and adherence to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and enhancing the functionality of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clear project requirements and translated them into technical specifications, while ensuring timely and efficient project delivery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sprints, facilitating continuous improvement and adapting to changing project scopes effectively while maintaining focus on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logging and monitoring solutions to ensure application reliability, enhancing troubleshooting capabilities, and maintaining optimal performance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facilitating knowledge sharing among team members to improve code quality and foster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improving deployment processes and ensuring consistency across testing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improve software quality, ensuring a seamless integration of application features and maintaining high standards of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developing stored procedures that improved data handling and interactions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collaboration with UX designers to refine user interfaces,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enhance user satisfaction and engagement with developed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integrated third-party libraries and APIs, expanding application features and ensuring compatibility with existing systems while enhancing overall user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that drove informed decision-making and strategic improvements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