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innovative web and mobile applications, specializing in AI technologies and gameplay systems. Proven expertise in C++, Unreal Engine, and machine learning to create engaging gaming experiences and enhance player interaction.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Engines: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CryEngine, GameMaker Studio, Godot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OpenAI, Scikit-learn,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Jenkins, Docker,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Mathematics and Algorithms: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Linear Algebra, Probability, Statistics, Game Theory, Search Algorithms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AI behaviors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player engagement through realistic in-game character actions and adaptive responses to player actions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integrating feedback from designers and testers to iteratively improve AI systems, ensuring alignment with game narrative and mechanics for maximum immersion.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machine learning algorithms for NPC behaviors, allowing AI characters to learn from player interactions and evolve their strategies over time, significantly contributing to gameplay depth.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AI systems to ensure stability and performance, utilizing analytical skills to optimize algorithms and reduce latency in character responses during gameplay.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integrated current industry trends in AI and game design, adapting systems to utilize emerging technologies that enhance gameplay experience and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best practices for AI development, promoting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documentation efforts for AI systems, ensuring clarity and accessibility for future developers and stakeholders, facilitating smoother onboarding processes and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for AI systems, ensuring collaborative efficiency and maintaining robust change history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meetings to outline progress on AI features and align with project timelines, fostering open communication with designers and project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metrics for AI-driven components, assessing their effectiveness and making data-informed recommendations for system improvements based on player behavior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various software solutions in a fast-paced agile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gameplay features that elevate interactive storytelling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diverse teams to design game mechanics, focusing on how AI can enhance narrative flow and provide players with unique gameplay opportunities that reflect their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codebases, ensuring that they are modular and reusable, facilitating easier implementation and enhancement of game features across multiple titles.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mathematical and statistical methods to develop algorithms that improve AI decision-making in dynamic game environments, significantly impacting player interaction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enhance code quality and promote adherence to industry best practices, fostering a culture of excellence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and integration of networked multiplayer features, focusing on AI performance in competitive environments to enhance player experiences and challenge thresholds.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tools to track user engagement and AI performance in gameplay situations, leveraging insights for continuous iteration on AI-based game elements and narrative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reports detailing AI system performance metrics and suggest optimizations based on player feedback to enhance overall gameplay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conduct comprehensive testing of AI components, ensuring seamless integration and optimal functionality within diverse game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processes and technical specifications to ensure transparency and maintainability of AI systems for future reference, improving team efficiency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