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experience in software development, specializing in AI/ML, web, and mobile applications. Proficient in building and optimizing AI platforms using Python, JavaScript, and cloud technologies like AWS. Seasoned in fostering collaborative team environments and enhancing system efficiencies through advanced coding practices and robust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Svelte, Django, Flask, Express, React,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LangGraph, RAG Techniques, AI Model Development, Deep Learning, Agentic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tightly-knit team to design, develop, and refine core components of the company's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user experience significantly through strategic implementation of user feedback and industry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features end-to-end, from </w:t>
      </w:r>
      <w:r w:rsidRPr="00745DD3">
        <w:rPr>
          <w:rFonts w:ascii="Roboto Light" w:eastAsia="Roboto Light" w:hAnsi="Roboto Light" w:cs="Roboto Light"/>
          <w:b/>
          <w:bCs/>
          <w:color w:val="404040" w:themeColor="text1" w:themeTint="BF"/>
          <w:sz w:val="20"/>
          <w:szCs w:val="20"/>
        </w:rPr>
        <w:t xml:space="preserve">AI 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deployment, applying rigorous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seamless integration and high performance of applications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unit and integration tests for key systems, implementing high standards for code quality and maintainability, which substantially reduced error rates and increased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solutions through deep analysis of performance metrics and user feedback, resulting in improved responsiveness and functionality across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thereby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cross-functional teams, including designers and business stakeholders, to gather requirements and translate them into technical specifications, fostering a collaborative atmosphere that enhances project outcomes and drives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adaptive and agile development environment by integrating best practices in coding and project management, leading to iterative improvements and faster delivery cycles of software features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cloud solutions, enhancing application performance and reliability, while ensuring adherence to security protocols and data governance standards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contributing to a culture of continuous learning that improved team capabilities and coding standards through shared experiences and knowledge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projects and code, facilitating enhanced communication across teams and ensuring that knowledge retention within the organization remains robust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and libraries to develop sophisticated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align with cutting-edge industry trends, incorporating techniques such as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through the adoption of version control best practices using Git, ensuring efficient collaboration among team members and reducing integration issues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projects, ensuring that the team remained at the forefront of technological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initiatives that resulted in noteworthy improvements in system throughput and operational efficiency through careful monitoring and analysis of system performance metrics, yielding significant benefits for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insights and feedback, aiding in the refinement of features and aligning development efforts with user needs and market demands, which resulted in a more customer-centric approach to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strong communication and interpersonal skills within a diverse team setting, promoting an inclusive culture that encourages shared input and creative problem-solving while maintaining quality and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phases of the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building high-quality web and mobile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modern frameworks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application performance while ensuring scalability and maintainability in alignment with corporate standards and best practices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leveraging strong analytical skills to architect solutions that meet stakeholder needs while aligning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retrieval, optimizing database queries and improving data access times in line with user expectations and performance benchmarks that matter in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best practices and coding standards, fostering a culture of continuous improvement and professional growth within the team while enhancing the overall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within the development team that led to improved project management and delivery, enhancing responsiveness to change and better alignment with business objectives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procedures on developed applications, ensuring delivery of high-quality products while maintaining comprehensive documentation to support future development and user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review processes that fostered collaboration and knowledge sharing among developers within the team, resulting in minimized errors and enhanced code quality across various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research and evaluation to assess newer frameworks and tools that can streamline development processes and improve application performance, facilitating informed decision-making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and feedback sessions to capture lessons learned and foster continuous improvement within the development process, which ultimately resulted in a more cohesive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that streamlined the build and deployment processes, allowing for rapid development cycles and reduced time to 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client engagements, analyzing user feedback and performance metrics that shaped future development efforts and enhanced overall satisfaction with Microsoft’s software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