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.NET Developer with over 11 years of experience in software development, focusing on building scalable web and mobile applications. Proficient in the Microsoft .NET technology stack, including ASP.NET, C#, and Entity Framework. Experienced in cloud communications and Agile methodologies, with a proven track record of delivering production-ready software solutions. Adept in collaborating with cross-functional teams to enhance system capabilities and support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T-SQL,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MVC, Entity Framework, Web API, jQuery, Bootstrap,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Postman,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Microsoft SQL Server, T-SQL, NoSQL, MongoDB, Data Modeling, Database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Continuous Integration, Continuous Deployment, Test-Driven Development,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service-oriented architectures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optimal user experience across all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sprint planning, daily stand-ups, and retrospective meetings to ensure alignment with team goals and timely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a robust billing and OSS platform, leveraging the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to enhance overall system functionality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stored procedures, and functions to support back-end data processing, optimizing database performance for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to peers while adhering to best practices and industry standards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all development projects, including system architecture, APIs, and deployment processes to facilitate future maintenance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technologies into the existing codebase to improve system performance and maintainability, focusing on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continuous integration and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error-free deployment cycles for all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troubleshooted and resolved technical issues, enhancing system reliability and reducing downtime through effective debugging and problem-solving techniques for user-reported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design, fostering a collaborative and supportive team environment that encourages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client meetings to gather feedback on system performance and user experience, translating client needs into actionable development tasks for enhanced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prioritizing tasks effectively to meet deadlines and deliver high-quality outcomes aligned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consistent development and testing environments across varied platforms, streamlining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ensure software functionality aligns with business requirements and integrated appropriately with existing customer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web applications using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enhancing user experience and increasing system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intuitive front-end designs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responsive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and authorization protocols in applications, utilizing </w:t>
      </w:r>
      <w:r w:rsidRPr="00745DD3">
        <w:rPr>
          <w:rFonts w:ascii="Roboto Light" w:eastAsia="Roboto Light" w:hAnsi="Roboto Light" w:cs="Roboto Light"/>
          <w:b/>
          <w:bCs/>
          <w:color w:val="404040" w:themeColor="text1" w:themeTint="BF"/>
          <w:sz w:val="20"/>
          <w:szCs w:val="20"/>
        </w:rPr>
        <w:t xml:space="preserve">ASP.NET 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safeguard user data and enhance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optimizing database queries and migrations to ensure seamless data access for web applications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completing all phases from requirements gathering to deployment, while continually iterating based on stakeholder feedback, and improving features in developmental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cross-department teams, enhancing communication between development, project management, and quality assurance to guarantee smooth project execution and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building RESTful APIs for third-party integrations, expanding the functionality of existing applications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mitigated system bottlenecks during scalability testing by leveraging profiling tools that enhance performance metrics and ensuring a smooth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unit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code reliability and decreasing post-deployment issues related to newly introduced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new technologies and tools as they emerged and were required by project specifications, ensuring continued innovation and improvement in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clean, efficient, and reusable code adhering to industry standards, which increased maintainability of solutions and facilitated developer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system configurations, and integration procedures to support project continuity and knowledge transfer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