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building web and mobile applications. Proficient in .NET, .NET Core, and microservices architecture. Strong background in modernizing code architecture and implementing technical solutions. Proven ability to analyze requirements and enhance system performance. Fluent in Russian with a solid command of English and familiar with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ASP.NET, JavaScript, SQL, NoSQL, HTML5, CSS3, ColdFusion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.NET Core, Entity Framework, React, Angular, Vue.js, jQuery, Bootstrap, ASP.NET MVC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Docker, Kubernetes, Jenkins, RabbitMQ, Kafka,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Microsoft SQL Server, MongoDB, Redis, Oracle, PostgreSQL, Azure Cosmos DB, SQLite, DB2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Microservices, API Development, Serverless Architecture, CI/CD,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Modernized legacy codebase by transitioning from a monolithic architecture to a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microservices solution, enhancing performance and scalability while ensuring compliance with industry standards and best practices over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business logic within backend services to streamline operations and improve user experience, successfully utilizing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message brokering between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provided actionable feedback to improve code quality, maintainability, and performance, fostering a culture of collaboration and continuous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requirements analysis, delivering clear documentation and technical specifications which guided the development process and ensured alignment with stakeholder expectations and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system performance optimization, identifying bottlenecks and implementing solutions that improved response time and reduced server load, ultimately enhancing overall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deploy </w:t>
      </w:r>
      <w:r w:rsidRPr="00745DD3">
        <w:rPr>
          <w:rFonts w:ascii="Roboto Light" w:eastAsia="Roboto Light" w:hAnsi="Roboto Light" w:cs="Roboto Light"/>
          <w:b/>
          <w:bCs/>
          <w:color w:val="404040" w:themeColor="text1" w:themeTint="BF"/>
          <w:sz w:val="20"/>
          <w:szCs w:val="20"/>
        </w:rPr>
        <w:t xml:space="preserve">high-load 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that supported growing data requirements and maintained system integrity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as a key team member in sprint planning and retrospectives, which emphasized continuous learning and adaptation to changing project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Assumed mentorship role for junior developers, sharing knowledge on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modern software development methodologies, contributing to their professional growth and team competency.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RESTful APIs that facilitated smoother communication between different application layers and third-party services, enhancing user functionality and access to critical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stayed updated with emerging trends in software development, particularly within the realm of AI integration in social applications, which enriched project ideation and innovation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protocols including unit tests and integration tests to validate functionality, reliability, and performance of developed services, ultimately achieving a high level of software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influencing the adoption of new technologies and methodologies that aligned with the strategic vision of the organization, driving innovation across the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to streamline development, build, and deployment processes, reducing manual errors and enhancing deployment frequency, leading to quicker time-to-market for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rich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frontend experience by ensuring responsiveness and functionality, which fostered positive user engagement and satisfaction across our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enabling consistent development and production environments that improved team productivity and expedited troubleshooting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server-side applications using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integration capabilities with existing systems and improved data handling across various modules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developing web and mobile applications, focusing on delivering high-quality software solutions, emphasizing scalability and maintainability, often utilizing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from requirement gathering and analysis through design, implementation, and deployment, working closely with cross-functional teams to meet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database performance by optimizing existing SQL queries and implementing stored procedures, thus enhancing application responsiveness and improving overall user experience in database-driven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code versioning and repository management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collaboration and code integrity between developers in team projects while ensuring streamlined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into core applications, leveraging RESTful APIs to introduce additional functionalities that enhanced user engagement and experience through seamless experiences and pathways.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on software engineering principles and specific tools and technologies, cultivating an environment of continuous learning and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debugging and troubleshooting sessions, identifying software bugs and rectifying issues in a timely manner, thereby reducing potential downtime and promoting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focused on the use of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access, enhancing team knowledge and ensuring efficient data handling practices during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ensure comprehensive test coverage of applications, providing input on potential edge cases and contributing to the development of effective test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communication with stakeholder representatives to ensure project deliverables were aligned with business objectives, providing regular updates and soliciting feedback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development processes and methodologies, actively participating in retrospectives to share knowledge and foster a culture of innovation and agility.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