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Security Engineer with over 11 years of experience in software development focused on web and mobile applications. Proven expertise in DevSecOps, automation, and infrastructure security, effectively collaborating with cross-functional teams to safeguard products and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(GCP), Azure,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Docker, Kubernetes, GitHub Actions,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OWASP ZAP, Nessus, Snort, Suricata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Bitbucket, GitLab, Subversion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infrastructure environments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best practices and regulatory standards across cloud environments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facilitating easy scaling and modification.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security operations efficiency with automated threat detection and incident response capabilities, improving incident handling time and minimizing potential risks across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threat modeling sessions for new product features, effectively identifying vulnerabilities and integrating security measures in the design phase, contributing to overall product integrity and user safety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SecOps team to develop and enforce security policies, ensuring that all development activities adhered to industry standards and reducing the organization’s overall security risk surface.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logs and reports for data ingestion pipelines into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visibility into system performance and aiding in the identification of potential vulnerabilities and breaches after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promote best practices for secure coding and software design among internal engineering teams, fostering a culture of security-first development and awareness of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and enhancing software reliability through automated testing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activities, conducting forensic analysis and generating compliance reports, ensuring adherence to security standards while resolving security incidents in a timely manner during non-business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agile teams by integrating security measures into the software development lifecycle, demonstrating adaptability and collaboration with product and engineering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and procedural manuals related to software security policies and incident responses, significantly enhancing communication and information access for internal staff and new employees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maintained third-party software integrations for potential security risks, ensuring that all vendor applications comply with established security protocols and standards for data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vulnerability assessments of applications and infrastructure, executing proactive measures to remediate identified vulnerabilities and enhance overall system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custom scripts for data analysis and incident logging,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routine security checks and improve system monitoring efficiency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security best practices and tools, enhancing their skills and knowledge in security engineering and promoting a knowledgeable workforce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conducted security training sessions for both technical and non-technical team members, fostering a security-aware culture and understanding of security implications in business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critical software segments facilitating backend functionality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robustness while ensuring code maintainability through effective coding standards and comprehensive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for cloud-based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optimizing the user experience and ensuring seamless integrations with various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develop, deploy, and maintain scalable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enhancing the deployment strategy and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for core functionalities of software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modularity and making it easier to identify potential issues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codebases by implementing modern programming practices and frameworks, improving overall maintainability and performance of applications while also reducing technical debt within the team’s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process of internal tools and services to a cloud-first strategy,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decreased operational costs and improved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planning and retrospectives, honing skills in agile methodologies, fostering team collaboration, continuous improvement, and effective tracking of project milestones as part of Agile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code review processes and best practices within the engineering teams, ensuring adherence to coding standards and increasing code quality while facilitating knowledge transfer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analyzed user feedback on application features, adjusting software design and functionality as needed, creating a user-centric approach to software development and continually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encryption and secure access control measures across all applications, ensuring compliance with industry regulations and protecting customer data against unauthorized access and potential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regarding software architecture and functionality, facilitating efficient onboarding processes for new developers and providing reference material for current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technical discussions and brainstorming sessions, contributing innovative ideas and solutions during feature development cycles, enhancing product offerings and aligning with customer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