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Research Analyst with over 11 years of experience in software development for web and mobile applications. Proven track record in providing data-driven insights, leveraging strong technical skills in SQL, Python, and various analytics tools. Highly skilled in collaborating with cross-functional teams to produce high-quality research reports, enhancing decision-making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C++, R,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Excel, Apache Kafka,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Express.js,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Cassandra, Oracle DB, Redis,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Ansible,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Trello, Slack, Confluence, Zoom,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end-to-end process for producing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Quarterly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interpretation skills and ensuring each metric was accurately tracked to support informed decision-making in crypto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research reports detailing the performance metrics of crypto projects, showcasing strong analytical ability and expertise in synthesizing complex data into digestible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data engineers and protocol teams, to ensure timely updates and deep dives were accurately produced according to project timelines and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monitoring practices for emerging developments in crypto markets,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blogs to gather relevant intelligence and keep the community informed and engaged.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reporting templates for various research documents, showcasing strong organizational skills and attention to detail in formatting and presentation of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learning new technologies and protocols rapidly, allowing for swift integration of recent trends into research coverage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live discussions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Twitter Spaces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podcasts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articulating insights clearly and effectively to audiences ranging from industry novices to seasoned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prompt engineering and AI tools to enhance the efficiency of data gathering and analytics, integrating modern technologies into traditional research practices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iterative analysis of project trends to effectively communicate shifts and provide actionable insights directly to community contributors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team-oriented culture, focusing on mutual success while contributing personal expertise and fresh perspectives to drive the organization's mission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relentless attention to detail while managing multiple research projects, ensuring each analysis met the high standards expected by both internal and external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events to amplify the impact of research findings, enhancing the visibility of analyzed crypto projects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comparative studies across different crypto protocols, providing insights into market position and potential growth factors to empower community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projects aimed at deep dives into lesser-known crypto networks, broadening the scope of coverage and enriching the research repository available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 of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extraction and manipulation, streamlining the research process across various data 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 using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front-end and back-end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establish technical specifications for new product features, demonstrating clear communication and project management skills throughout the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application performance by profiling and fine-tuning front-end code, showcasing a strong commitment to delivering a quality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front-end applications and backend services, employing robust data formats and structures for effective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emphasized best practices in software engineering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 meetings to discuss ongoing projects and technological advancements, ensuring alignment with company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pipelines, thereby improving application delivery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development and efficient tracking of changes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retrospectives, aiding in the continuous improvement of team processes and project outcomes, reinforcing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assess product performance post-launch, utilizing insights to guide future iterations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new technologies and frameworks to improve existing applications, showcasing adaptability to rapidly changing technological environments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user manuals, enhancing the onboarding process for new team members and ensuring that product knowledge was effectively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