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Detail-oriented software engineer with 11 years of experience in software development focusing on web and mobile applications. Proficient in React.js, Svelte, Jest, and other key technologies, I excel in producing high-quality, user-centric applications while collaborating in fast-paced startup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React.js, Svelte, Tailwind CSS, Typescript, JavaScript, HTML, CSS,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Elixir, AWS, Azure, Terraform, Flutter, REST APIs, Express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Enzyme, Cypress, Jenkins, Docker, Kubernetes, Git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Libraries &amp;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Redux, flux, Next.js, Gatsby, Bootstrap, Material-UI, Vue.js,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Visual Studio Code, npm, Yarn, Webpack, Babel, Postman, Figma, Jira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innovative user-facing features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embracing advanced state management libraries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while adhering to best practices for optimal performance across diverse devices and browsers.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within cross-functional teams to enhance application usability, improving overall user experience by engaging in regular discussions about new technologies and current code quality, thus fostering innovation and adaptability.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maintainable, reusable UI components and front-end libraries for future development, significantly reducing redundancy in the coding process and optimizing team efficiency in project lifecycles.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Transformed designs and wireframes into production-quality code, meticulously implementing responsive design principles to ensure accessibility and performance on all platforms, including mobile and desktop.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components for maximum performance, utilizing progressive enhancement techniques and comprehensive testing to ensure applications remain robust and efficient under varying workloads while minimizing technical debt.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and integration testing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high code coverage and quick feedback cycles to enhance code reliability and performance, fostering a culture of quality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code reviews and design discussions, encouraging a collaborative environment where constructive feedback is shared, ultimately leading to high-quality deliverables and stronger team cohesion.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an Agile methodology to manage projects efficiently,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task tracking and prioritization, contributing to improved sprint outcomes and stakeholder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Consistently updated documentation and communication channels to ensure all team members were aligned on project goals, enhancements, and deadlines, promoting uniformity in the development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functionality through the integration of backend APIs written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Elixir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smooth data flow and user interactions that extend the overall capabilities of the application.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knowledge-sharing sessions focusing on emerging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Tailwind 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personal competence while positioning the team as a leader in industry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training for junior developers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Svelte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sharing knowledge on best practices, code structure, and optimizations, ultimately contributing to the collective intelligence of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initiatives to implement continuous integration pipelines, enhancing deployment procedures through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streamlined the release management lifecycle of the application.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performance monitoring tools to continuously assess application performance, making iterative improvements based on user feedback and usage patterns, leading to a user-centric development approach that prioritizes end-user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key CRMs and analytics tools to interpret user data and derive actionable insights, informing design and development strategies that aligned with business goals.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high-quality,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showcasing efficient use of reusable components and design patterns that simplified complex user interactions for end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convert mockups into responsive, user-friendly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aesthetically pleasing and functionally rich web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testing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Enzyme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functionality of the web applications, identifying and resolving bugs swiftly to maintain high-quality code standards throughout the software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daily stand-ups and sprint reviews to enhance team collaboration, ensuring alignment on project status and facilitating open communication about challenges and progress in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methodologies to manage the software development process, enabling regular updates and adaptability to changing requirements through collaborative teamwork and open communication channels.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Assured application performance and security by incorporating code quality tools and adhering to industry best practices, significantly reducing vulnerabilities while enhancing overall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code review sessions to uphold coding standards, thereby fostering a culture of best practices and continuous improvement among team members in improving performance and code maintainability.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to build and maintain seamless API endpoints that support front-end needs, ensuring high-performance applications for users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SDKs to facilitate integration of third-party services for payment processing, analytics, and social sharing features, improving customer engagement and broadening reach through multiplatform connectivity.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and updated existing applications, troubleshooting issues, and applying enhancements to keep pace with technological advancements while retaining a focus on user experience improvements.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product managers to define requirements, delivering user stories that clarified upcoming priorities, guided project timelines, and emphasized critical features that aligned with user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expertise to help implement automated build processes using CI/CD tools while managing version control practices via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collaborative efforts across multiple teams involved in the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