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 and a strong focus on web and mobile applications. Proven expertise in React Native, dedicated to enhancing user experiences and developing scalable platforms through innovative solutions and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Express.js, SVG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Android, iOS, Flutter,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MongoDB, MySQL,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and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leading RPA platform, ensuring frame adaptability for seamless resource integration across all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features, including user authentication processes utilizing email and password systems, while educating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conducting thorough design reviews to address UI scalability, securing platform availability, and enhancing overall functionality to support diverse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discussions regarding the adoption of new technologies, presenting findings to stakeholders and facilitating decision-making processes for implementation within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solutions for complex operational deployments,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SVG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aspects and create appealing user experiences with motion 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Git, simplifying collaborative development efforts, and clearly communicating project updates during regular stand-up meetings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pipeline to streamline build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encapsulate application environments and ensure smooth transitions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platform performance and integration with cloud services, implementing scalable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flexibility and reduce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that provided guidance on user functionality and integration with third-party services, generating a repository of accessible resources for future developers and internal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identify opportunities for improvement,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instill a culture of quality and continuous feedback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to improve application performance, utilizing analytical skills to resolve technical issues promptly and effectively as part of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growth and technical abilities, to enhance team productivity through hands-on coding sessions and collaborative project work during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UI designs, ensuring user-centric approaches were maintained throughout the development cycle while also aligning with brand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features to improve user workflows within the application, showcasing creativity and practical knowledge in simplifying complex task processes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daily operations, encouraging continuous improvement and adaptability in project execution, ultimately resulting in a faster deployment schedule and elevated team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UI/UX guidelines and responsiveness across multiple device formats while collaborating with creative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backend for various mobile applications, optimizing data handling and security practices within user interactions to enhance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more efficiently, promoting a fluid user experience grounded in industry best practices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 and reduce occurrences of critical issues post-launch, thereby improving client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project phases, from conception to deployment, actively communicating progress and gathering insights from users to refine functionalities suited for target audiences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backend functionalities by integrating APIs, thereby expanding the capabilities of mobile applications and enriching the data experience for end-users through interactive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focus on continuous improvements,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 and guiding development efforts accordingly for a seamless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within the agile framework, promoting transparency and encouraging feedback loops among team members for ongoing project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use, maintaining the consistency of design language across multiple brands and ensuring quick adaptations for client-specific requirements, enhancing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solutions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crafting efficient queries and optimizing performance to meet real-time data needs of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requirements, presenting technical solutions that align with business goals, which bolstered authority in project direction while strengthening 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through workshops and peer-led training sessions to encourage skill advancement among team members while supporting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