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engineer with over 11 years of experience specializing in web and mobile applications development. Expertise in React Native, JavaScript, and agile methodologies, with a strong foundation in UX/UI design principles and performance optimization.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Java, C++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Front-End Frameworks/Libraries: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React Native, Angular, Vue.js,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Styling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HTML5, CSS3, SASS, LESS, Tailwind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and Back-End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 API, GraphQL, Node.js, Express.js,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Version Control &amp; Collaboration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GitHub, Bitbucket, JIRA, Slack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Google Cloud Platform, AWS, Heroku, Docker, Kubernetes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high-quality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 for cross-platform compatibility, ensuring seamless integration with back-end services while exceeding user performance expectations and mobile-optimized design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designers to implement user-friendly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intuitive workflows and improved user experience, consistently adapting to user feedback.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project management, maintaining clean and organized code repositories, facilitating team collaboration through regular code reviews and adhering to best practices in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Incorporated Agile methodologies in the development process, leading daily stand-ups and sprint planning sessions to align team efforts and foster a culture of continuous improvement and accountability.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RESTful APIs into mobile applications, enhancing data interchange between client-side applications and back-end services while ensuring data integrity and application performance optimization.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optimization techniques for mobile applications, applying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 to enhance runtime efficiency and reduce load times, thereby boosting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implement unit testing with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Enzyme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application robustness while streamlining the deployment process and reducing production incidents.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cross-departmental brainstorming sessions, applying critical thinking to identify potential bottlenecks in workflows and proposing effective solutions that align with the company vision.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developers, providing guidance on complex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concepts and best practices in coding, which improved their performance and contributed to building a strong engineering team culture.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compliance with industry standards by implementing security practices within the application's architecture, safeguarding user data and enhancing overall security posture against potential vulnerabilities.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product stakeholders to gather requirements, translating business needs into technical features within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ecosystem, thereby improving functionality and meeting market demands.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cloud services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GCP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deploy applications effectively, ensuring scalability and reliability while utilizing tools for monitoring app performance and managing system assets efficiently.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to emerging technologies and frameworks, staying updated with the latest trends 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mobile app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 industry, and exploring innovative ways to enhance user engagement with the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and coding standards to promote a culture of learning and adaptation, empowering team members to take ownership of their work and be proactive in personal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collaborated with QA teams to refine testing strategies, implementing feedback directly into development cycles and ensuring smooth transition from development to staging and production environments.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scalable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enhancing software performance and user experience across multiple platforms, both web and mobile.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interactive features and functionalities in web applications utilizing popular libraries and frameworks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driving user engagement and increasing session times considerably.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the integration of responsive design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various frameworks to ensure websites adhered to modern UX standards and provided seamless experiences across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agile teams to iterate on application features based on user feedback and testing, employing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project tracking and effective sprint management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extensive knowledge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 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 to create dynamic data-driven applications, enhancing interaction between front-end components and back-end services while refining overall data flow and accessibility.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version control systems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code bases for complex projects, streamlining collaboration efforts among team members and maintaining code integrity through regular updates.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pair programming sessions, sharing knowledge with peers while enforcing coding standards which bolstered both team performance and quality of deliverables.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technical support for the software deployment process, troubleshooting issues within production environments and ensuring minimal service disruption for existing users during updates and enhancements.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for automated deployment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a more agile development environment and quicker iterations on application features and fixes.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best practices in application security and performance optimization, continually educating team members and ensuring compliance with internal and external regulatory standards throughout the software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cross-functional team meetings, using strong interpersonal communication skills to build rapport and relationships with key stakeholders and ensure alignment on project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open-source projects by leveraging community-based feedback and collaboration, enhancing personal skills while giving back to the programming community and gaining exposure to diverse coding styles.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