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specializing in front-end development, focusing on building high-quality web applications. Proficient in React, RESTful APIs, and UX principles, committed to enhancing accessibility and learning experiences for children with special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Redux, React Router, Bootstrap, Tailwind CSS, D3.js,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Jest, Jasmine,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AWS, Heroku, Express.js,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WAI-ARIA, Axe, WAVE, Unit Testing, Integration Testing, Cypress,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User-Centered Design,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responsive, browser-agnostic web interfaces for educational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compelling user experiences for students with disabilities and ensuring accessibility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user engagement and enable students to practice real-world decision-making in a safe, story-based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educators to create inclusive designs that cater specifically to children with special needs, integrating user feedback into every iteration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fetch and manage data seamlessly, ensuring a smooth and efficient user experience while implementing robust error handling and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improve application scalability and performance, actively contributing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bundle and transpile modern JavaScript features, ensuring compatibility across various web browsers and environments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maintainability, fostering a culture of testing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maintain code quality and adherence to style guidelines,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along the way to enhance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accessibility best practices in web development, influencing the development process and enabling team members to implement inclusive designs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sessions and retrospective meetings to facilitate continuous improvement within the team, fostering open communication and adaptability in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define and implement architectural standards for API developments and integrations, ensuring a coherent system architecture for both front-end and backend.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design decisions, APIs, and user workflows to ensure clarity and direction for team members as well as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that ensure the application's usability across various devices, enhancing mobile and tablet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workflows that enabled smooth integration of new features without disrupting ongoing development efforts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brainstorming sessions, promoting innovative ideas for new functionalities to enhance educational outcomes for students.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adherence to modern web standards for a wide array of projects aimed at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on time, improving user engagement and leading to higher satisfaction ratings through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external data sources, allowing dynamic content updates while maintaining a smooth and consistent user interface throughout the application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coding practices and fostered knowledge sharing among peers, influencing a positive team culture focused on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to validate functionality and performance, using testing frameworks that streamlined the deployment process and reduced debugging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oversee different branches of projects ensuring effective collaboration across the development team and smooth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 planning and daily stand-ups, showcasing adaptability and commitment to project timelines while identifying potential roadblocks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components conducive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mobile-responsive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experience, adhering to receptiveness principles to improve performance and user satisfaction across various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quality checks and automated testing strategies, minimizing regressions and ensuring high reliability for released applications and features prior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UI/UX design teams to iterate on design concepts, integrating feedback and enhancing usability while maintaining the integrity of technical and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by providing guidance and sharing technical knowledge, contributing to their growth and ability to take on complex projects with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application features and functionalities, ensuring a comprehensive understanding among team members and creating onboarding resources for future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