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TypeScript, React, Next.js, and CSS, delivering dynamic and responsive user interfaces while collaborating effectively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Python, SQL,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jQuery, Bootstrap, Tailwind CSS,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Firebase, SQLite, Redis, GraphQL,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GitHub, Docker, Jenkins, CI/CD, Kubernetes, Terraform,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Agile, Microservices, Responsive Design, Performance Testing, Asynchronous Programming, Mobile-First Design,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responsiveness, and seamless user interactions through modern JavaScript techniques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incorporating Agile methodologies such as Scrum and Kanban, resulting in enhanced project visibility and timely delivery of features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state management solutions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flow, improving maintainability, and ensuring optimal performance across large-scale applications with heavy user traffic and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frontend architectural design, ensuring scalability and maintainability of applications while adopting best practices in code organization, leading to enhanced team productivity and reduced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web applications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user experience on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responsive layouts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fluidity across various screen sizes while adhering to user interface design guidelines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implement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exchange methodologies and ensuring that data integrity is thoroughly maintained through comprehensive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continuous learning and improvement within the team while disseminating best practices for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collaborative environments to manage code changes efficiently, track project history, and encourage teamwork through pull requests and branches.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the deployment process of applications and minimizing manual intervention, thus increasing deployment frequency and reducing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troubleshooting and debugging of applications using Chrome DevTools and other JavaScript debugging tools, addressing issues to maintain optimal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into functional interactive features, ensuring that visual designs were implemented accurately and met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iteratively improve functionality, showcasing flexibility and a commitment to user-centered development practices to enhance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functionalities and codebase thoroughly, enhancing onboarding processes for new team members and serving as a reference point for ongoing development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technologies, demonstrating a strong capacity for quick learning and application of new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enhancing data-fetching mechanisms.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diverse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highly interactive user interfaces and leveraging modern design patterns to improve code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collaboration with team members and maintaining historical record of development changes while participating in agile ceremonies to streamline project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integration utilizing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data flow and communication between frontend and backend components for a more cohesive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cross-departmentally with product owners and stakeholders, capturing requirements accurately and translating them into functional specifications for the development team to follow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unit and integration tests, reinforcing code reliability and improving overall application quality through rigorous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requirements and deeply understood user workflows, allowing the implementation of features that significantly improved user experience and application efficiency on large-scale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backend services, enhancing development cycles while providing RESTful APIs that fulfilled frontend application needs, thereby streamlining the full-stack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sprints, stand-ups, and retrospectives, to provide insight into potential risks and delivery timelines, aiding in the successful completion of projects without significant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focused on best practices in clean coding, performance optimization, and efficient data handling, contributing to the growth of team competencies and skills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intimately with frontend teams to ensure smooth transitions and efficient product delivery using a comprehensive understanding of both frontend and backend processes to enhance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garnered feedback from users and peers to improve applications incrementally, demonstrating adaptability and a focus on continuous improvement in software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documentation and architecture diagrams to support development processes and onboarding new developers, thereby enhancing team clarity on project expectations and 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