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ML/AI Engineer with 11 years of extensive experience in software development focusing on web and mobile applications. Proficient in delivering high-quality code and innovative machine learning solutions. Passionate about real-time AI systems and optimizing AI pipelines for diverse use cases.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Dask,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Databricks,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TensorBoard, Sentry,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complex use cases involving real-time data processing and decision-making to enhance client project outcomes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hyperparameters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introducing innovative pre-processing techniques to ensure high performance and accuracy across various applications in live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preventing regression in evolving machine learning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production 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hundreds of developers to utilize the company’s core technologies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front-end integration of AI-driven applications, demonstrating the value of diverse programming languages in developing comprehensive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collecting and analyzing feedback to refine model accuracy and performance, resulting in enhanced client satisfaction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metric benchmarks and monitoring strategies to support continuous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prompt identification and mitigation of potential issues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experiments to assess the efficacy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leading to the implementation of best practices for data handling and transformation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new data preprocessing approaches that significantly improved the training outcomes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the efficiency of the team's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fostering a collaborative environment and pushing forward the team's overall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extract valuable insights from substantial datasets, delivering actionable recommendations to stakeholders and driving strategic business decisions based on data-driven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solid foundation for testing and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or exceeded set performance standards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model monitoring systems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proactive approach to analytics and insights derived from AI systems' operational data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myself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public repositories, reinforcing the importance of community-driven development and staying abreast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discussions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research, consistently seeking out new knowledge to contribute to the field and maintain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user interaction and overall experience, aligning with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services and facilitating efficient data exchanges across disparate systems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scalable applications that met organization goals and client needs in an ever-evolving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UI/UX designers to blend aesthetics with functionality in applications, ultimately enhancing user engagement and retention through innovative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project planning, retrospectives, and iterations that drove significant advancements in software delivery timelines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software defects, reducing latency and bugs in production systems, showcasing commitment and prowess in quality software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codebases, assisting in knowledge sharing among team members and future-proofing the project against potential technical debts.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iterations, ensuring collaborative development while preserving the integrity of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rigorous testing procedures for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consistency and reliability of deliverables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shortening the systems development life cycle while providing continuous delivery with high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stakeholders to gather and analyze project requirements, translating them into technical specifications that guided effective software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troubleshoot and optimize existing applications for performance improvements, directly impacting overall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