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QA Engineer with 11 years of experience in software development, with a focus on testing of web and mobile applications. Proven track record of developing and executing robust test strategies ensuring high software quality and performance. Adept in collaborating with cross-functional teams to enhance application functionalities and resolve issues effectively.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Postman, Charles, DevTools, Selenium, JIRA, Git, TestRail, LoadRunner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Java, SQL, C#,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TestNG, Cypress, Mocha, Chai, Appium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MongoDB, PostgreSQL, SQLite,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and Mobile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SOAP, Angular, React, iOS, Android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rigorous test strategies and documentation for the Trading application, ensuring comprehensive coverage of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functional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non-functional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testing to meet evolving project requirements and user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team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align on application requirements, resulting in a clear understanding of processes and paving the way for precise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 case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thorough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verify the integrity and reliability of interfaces, leading to enhanced user experience and robust system integration for the Trading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extensive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manual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of web and mobile applications, emphasizing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intuitive design and exceptional user interactions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validate data consistency and accuracy,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complex queries and improving data handling capabilities within the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tracked and reported bugs to the development team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prompt resolution and leading to overall product improvement and higher standards of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support during team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 meetings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insights on testing progress and aligning QA efforts with project timelines to facilitate agile methodologies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learned and applied industry-best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QA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personal skills and contributing to a culture of continuous improvement at ivision.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 proactive approach to testing by implementing exploratory testing techniques, identifying potential issues and edge cases that might have otherwise been overlooked in traditional test cases.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Devoted time to direct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communication with stakeholders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clarifying requirements, and gathering feedback to tailor testing approaches effectively to specific needs of the Trading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Directed focus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application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ensuring compliance with leading industry standards and optimizing performance across various devices and operating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an environment of learning and growth by mentoring junior QA team members, improving team's efficiency and knowledge around effective testing practices and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assess application scalability under various load conditions, leading to improved operational robustness of the Trading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testing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where applicable, fostering quicker release cycles and enhancing overall software delivery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participated in peer testing sessions, reinforcing team collaboration and improving the overall quality and reliability of testing practices.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Key contributor to testing initiatives at Microsoft, translating complex business requirements into actionable and comprehensive test plans for both web and mobile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testing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alongside manual testing procedures to deliver robust software applications that aligned with strict 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closely with software developers and product managers throughout the development lifecycle to clarify specifications and ensure high standards of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 combination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validate cross-platform functionality, ensuring compatibility and seamless user experiences in diverse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defining testing processes and identifying tools that support continuous integration and continuous delivery in high-paced software development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exploratory testing sessions to uncover defects and assess overall application usability, particularly within critical trading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expertise to conduct thorough data integrity checks, ensuring accuracy through rigorous database testing of transaction records and logs.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team members on best practices for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manual and automated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knowledgeable workforce adept at utilizing current testing frameworks and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various operational aspects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Quality Assurance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including defect tracking, reporting, and ensuring closure of bug tickets before deployment milestones.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consistent and clear documentation of test cases and results,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TestRail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all stakeholders were informed on application quality status.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libraries to streamline testing efforts, with experience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web application tests yielding improved feedback cycles and product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QA team members on best practices in test automation and quality assurance techniques, enhancing team performance and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