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software development, specializing in Python and data engineering. Proficient in building efficient data pipelines and collaborating with interdisciplinary teams for analytics and forecasting. Adept in leveraging cloud platforms and frameworks to enhance data quality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Airflow, Apache NiFi, Talend, Pandas, NumPy,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Solutions:</w:t>
      </w:r>
      <w:r w:rsidRPr="00745DD3">
        <w:rPr>
          <w:rFonts w:ascii="Roboto Light" w:eastAsia="Roboto Light" w:hAnsi="Roboto Light" w:cs="Roboto Light"/>
          <w:color w:val="404040" w:themeColor="text1" w:themeTint="BF"/>
          <w:sz w:val="20"/>
          <w:szCs w:val="20"/>
        </w:rPr>
        <w:t xml:space="preserve"> Redshift, BigQuery, Snowflake,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Development Tools:</w:t>
      </w:r>
      <w:r w:rsidRPr="00745DD3">
        <w:rPr>
          <w:rFonts w:ascii="Roboto Light" w:eastAsia="Roboto Light" w:hAnsi="Roboto Light" w:cs="Roboto Light"/>
          <w:color w:val="404040" w:themeColor="text1" w:themeTint="BF"/>
          <w:sz w:val="20"/>
          <w:szCs w:val="20"/>
        </w:rPr>
        <w:t xml:space="preserve"> Git, Jira, VS Code, Bitbucket, Maven,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efficient data pipelines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data processing capabilities for the Weather team while ensuring reliability and high-quality data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ETL processes to extract, transform, and load data into the data platform, employing tools like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data workflows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meteorologists to understand data requirements, delivering tailored data solutions and leveraging in-depth knowledge of </w:t>
      </w:r>
      <w:r w:rsidRPr="00745DD3">
        <w:rPr>
          <w:rFonts w:ascii="Roboto Light" w:eastAsia="Roboto Light" w:hAnsi="Roboto Light" w:cs="Roboto Light"/>
          <w:b/>
          <w:bCs/>
          <w:color w:val="404040" w:themeColor="text1" w:themeTint="BF"/>
          <w:sz w:val="20"/>
          <w:szCs w:val="20"/>
        </w:rPr>
        <w:t xml:space="preserve">weather and climate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(e.g., </w:t>
      </w:r>
      <w:r w:rsidRPr="00745DD3">
        <w:rPr>
          <w:rFonts w:ascii="Roboto Light" w:eastAsia="Roboto Light" w:hAnsi="Roboto Light" w:cs="Roboto Light"/>
          <w:b/>
          <w:bCs/>
          <w:color w:val="404040" w:themeColor="text1" w:themeTint="BF"/>
          <w:sz w:val="20"/>
          <w:szCs w:val="20"/>
        </w:rPr>
        <w:t xml:space="preserve">NetCDF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Xarray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data storage solutions, particularly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accessibility and scalability, fostering seamless collaboration across teams and improving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error-handling mechanisms to maintain data accuracy and integrity in pipelines, applying best practices for monitoring and resolving data quality issues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data pipelines, improving execution times and resource utilization while employing tools like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parallel computing capabilities in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and emerging technologies, implementing innovative solutions to improve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within the Weather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techniques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the deployment and management of data processing applications efficiently and reliably.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 flexible environment, enhancing communication and adaptability while addressing complex data challenges associated with dynamic forecasting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security practices for data processing and storage, ensuring compliance with industry standards while safeguarding sensitive data assets used in analytics and machine learning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fostering a culture of quality and knowledge sharing, guiding junior engineers and ensuring adherence to best practices in development and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monitor and respond to data pipeline performance incidents, demonstrating quick adaptability to high-pressure environments and ensuring minimal impact on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data engineering principles and tools, promoting knowledge transfer and establishing a supportive learning environment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progress tracking, enabling better visibility across teams and enhancing overall project efficiency in data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standardization of data schemas and formats across various datasets, significantly improving consistency and facilitating more accurate data analysis and modeling outcomes for forecasting.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solid base for backend services interfacing with various client-side technologies and ensuring seamless integration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automation of data processes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significantly reducing manual intervention and enhancing data retrieval performance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data-driven applications, allowing easier integration of data services with front-end applications and ensuring high performance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frontend developers to integrate RESTful APIs, ensuring adherence to standards while enhancing functionality and performance across web applications in a collaborative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design discussions, providing insights on scalability and resilience of applications while ensuring alignment with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meetings, collaborating with team members to streamline workflows and prioritize tasks, enhancing team communication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deployment cycles and minimizing downtime during releases of critical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emphasizing quality and best practices while fostering a culture of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database management and optimization techniques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while maintaining various application infrastructures and services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requirement analysis to identify application enhancements, translating feedback into actionable development plans and improving overall user experience for web-based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management, ensuring the effective handling of data transactions and integrity across various software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documentation efforts for API specifications and data handling protocols, ensuring accurate records for future reference and fostering transparency within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