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of experience specializing in web and mobile application development, particularly with a strong focus on team leadership and building production-grade software using TypeScript, JavaScript (with React), Go, and Python. Proven track record of translating complex technical solutions into intuitive user experiences while leading teams and driving engineering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Go, Python, Java, C#, Ruby,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Angular, Vue.js, Django, Flask, Express,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Travis CI, Webpack, Babel,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SQLite, Cassandra, Elasticsearch,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and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DigitalOcean, Cloudflare, Netlify, Firebase Hosting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establishment of the US engineering presence by building a high-performing team focused on developing responsive applications that significantly enhance developer productivity and streamline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scalable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the implementation of end-to-end features that seamlessly integrate into existing developer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managers and designers, to translate strategic goals into clear technical directions and execution plans aimed at creating customer-centric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in software development by establishing coding standards and conducting regular code reviews to ensure high code quality and maintainability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bridge between technical and non-technical stakeholders by effectively communicating complex technical concepts in an understandable manner to ensure alignment on product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successful strategies for continuous integration and delivery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greatly reducing deployment times and enhancing the overall efficiency of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to promote the adoption of new technologies and methodologies among team members, boosting their technical skills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 intuitive user interface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significantly improves the developer experience by making complex infrastructure solutions more accessible and easier to use.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gathered feedback from developers and users to iterate on product features, optimizing performance and reliability in alignment with customer needs and pain points.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an agile culture within the team that encourages adaptability, rapid iteration, and open communication, leading to improved workflows and team cohesion.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professional relationships with users to deeply understand their workflows, which informed the iteration and enhancement of existing product functionalities and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analytical thinking and problem-solving skills to address unexpected challenges during development, maintaining a focus on delivering high-quality products under tight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 outreach to stay updated with industry trends, facilitating personal development and ensuring the team leverages the latest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thorough testing processes using automated testing frameworks to ensure product reliability and performance across various environments and devices, enhancing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retrospectives and planning sessions, utilizing insights to drive process improvements and ensure that the team's efforts align with the overall company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several high-quality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seamless user experience for global customers across diverse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owners and design teams to understand user requirements, leading to the development of features that resonate with users and enhance product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more efficient resource management and scaling strategies for applications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debugging and optimization of existing applications, resulting in improved performance metrics and user feedback reflected in NPS scores.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within the team, fostering skills in modern web development practices while promoting a culture of continuous learning and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APIs and services into applications, increasing overall capabilities and providing enhanced functionalities that meet evolving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planning, retrospectives, and daily stand-ups to promote transparency and collaboration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of APIs and software features, ensuring knowledge transfer and effective onboarding of new team members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system reliability through the implementation of logging and monitoring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management of potential issues before they impact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automated testing and deployment processes, contributing to faster product delivery cycles and reduced time-to-market.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troubleshooting production issues, often coordinating with cross-functional teams to resolve problems effectively while minimizing service disruptions.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responsive design principles and practices ensuring web applications are optimized for performance across various devices and screen sizes.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