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Proven track record in building high-performance systems and collaborating with cross-functional teams to deliver robust solutions in identity and authorization.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Go,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Redis, MySQL,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Authorization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 2.0, OpenID Connect, RBAC, ABAC, ReBAC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CI/CD, Webpack,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high-performance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authorization systems for multi-tenant applications, leading to improved real-time policy evaluation and enhancing the overall integrity of access control mechanisms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enterprise customers to extract and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needs into our systems, enhancing existing user management tools and driving significant improvements in governance and audit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intuitive developer interfaces for authorization frameworks, directly improving user onboarding experiences and enabling faster feature adoption in complex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structures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permission enforcement while supporting high throughput and low latency in large-scale applications with numerous simultaneous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collaboration with product management and solutions engineering teams to guarantee seamless integration of the authorization product with other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fostering an environment of learning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distributed systems and the implementation of modern UX patterns and paradigms.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greenfield opportunities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authorization primitives by investigating innovative technologies and frameworks that can enrich our offerings and enhance customer satisfaction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scripts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policy-driven access control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end-users could easily modify settings according to their organization's rules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scalability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architectural patterns to guide other engineers in our team towards excellent code quality and industry standards, fostering collective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product feature development by personally consulting with clients to tailor our solutions according to specific needs, thereby solidifying customer relationships and ensuring repeat business.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roadmap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vision of the authorization product by performing in-depth market research and aligning technical capabilities with business goals requiring proactive interventions and adaptations.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alerting strategies to track the performance of authorization systems, allowing for quick response times and increased system reliability under high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to enhance our products further and provide richer experiences for developers interfacing with our development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focusing on enriching the documentation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policy versioning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conditional access features to elevate user comprehension and system manageability within our suite of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culture of feedback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continuous improvement through regular team retrospectives aimed at discussing successes and challenges in building and maintaining authorization frameworks.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architecture patterns as part of the identity and authorization team, focusing on providing reliable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 complex data models and meet diverse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cross-team partners to establish clear communication on project deliverables while ensuring alignment on the integration of various applications into the larger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authentication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authorization processes in applications, significantly improving system robustness against unauthorized access and data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Server and NoSQL solutions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Cosmos 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all authorization features are backed by resilient, scalable, and highly available data storage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shaping and mentoring junior developers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an environment of iterative development and continuous feedback loops to enhance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by conducting thorough code reviews and leveraging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throughout the software development life cycle, including CI/CD implementations to streamline deployment processes and reduce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Gathered and analyzed feedback from product users to identify areas of enhancement and prioritize features for upcoming releases while working closely with project management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successful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strategy for web applications, ensuring that product functionalities remain uncompromised across both desktop and mobile platforms with a unified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front-end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foster best practices in building user-centric, responsive applications that drive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profiling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applications, leading to a significant reduction in page load times and smoother interaction experiences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discussions with stakeholders about technology trends, potential feature implementations, and optimizations aligning with the company's vision and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