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designing and developing web and mobile applications. Proficient in deploying solutions within AWS and Azure environments, emphasizing automation through CI/CD and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Travis CI, CircleCI, Azure DevOps,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EC2, S3, RDS, Lambda, VPC,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Ubuntu, CentOS, Debian, Red 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Helm, CloudTrail, Glacier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software applications in a complex cloud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improving the integration of continuous deployment and automation strategies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full-scale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automate deployment workflows, ensuring agile release cycles, error-free deployments, and optimal application performance while collaborating closely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infrastructure automation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operational efficiency through reduced manual intervention and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automated testing routines that validate software functionality in production environments, ensuring high reliability and maintaining strict adherence to security protocols in regulated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and enhanced the performance monitoring system of deployed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issues and maintain stringent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workshops for IT and development teams on best practices in cloud architecture and infrastructure automation, fostering a culture of continuous learning and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 III support for production applications, resolving critical incidents swiftly and ensuring minimal downtime while enhancing end-user satisfaction and maintaining service-level agreements (SLAs).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security measures across all cloud environments, utilizing frameworks and tools to safeguard sensitive clinical data during trials and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scripts for application deployment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proving instrumental in automating redundant tasks and enhancing overall productivity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documentation standardization process ensuring all project documentation is comprehensive, enhancing clarity in project scope and goals, thereby simplifying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enforce quality assurance practices, contributing to continuous improvement in team performance while sharing knowledge effectively across diverse expertise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processes to enhance application efficiency, which was pivotal for analytics and reporting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Linux servers ensuring optimal performance and security, implementing best practices in system updates, patches, and performance tuning to maintain uptime and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 in cloud computing and DevOps to guide the team towards innovative solutions, fostering a forward-thinking development environment that adapts to industry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feedback loops from both users and stakeholders into development cycles, resulting in improved user interfaces and enhanced overall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functionality of products within a high-traffic environment that demands precision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deployments are automated and streamlined while minimizing potential downtime through effective rollback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test coverage and reduced manual testing efforts, helping expedite the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smooth integration between frontend and backend systems, enabling seamless data flow and enhancing user experience across various applications deployed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implement, and optimize database schemas that support application requirements, improving performance and data accessibility for analytics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uptime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initiating proactive measures to address performance bottlenecks and ensuring high availability of services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bottlenecks in development cycles, fostering an agile environment that encourages rapid iteration and continuous improvement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best practices in coding and application security, mentoring junior developers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provisioning and management of cloud resources, which led to reduced lead times for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microservices architecture promoting scalability and maintainability of applications, ensuring smooth deployments and enabling teams to deliver high-quality software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management, delivering workshops and creating learning resources that enhance team skills and knowledge in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administration tasks including server provisioning, security management, and performance optimization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