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developing web and mobile applications, skilled in Vue.js, React, and cloud-native technologies. Adept at collaborating in agile environments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GraphQL, REST,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Jenkins, CI/CD,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JSON, XML, YAML, SQL, NoSQL, PostgreSQL,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Scrum team to design and develop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functionality and user experience significantly in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seamless integration and application performance across the enterprise software landscape in line with modern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unit tests and automated testing frameworks,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which boosted code reliability and reduced deployment errors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cross-functional teams to gather requirements and translated business needs into effective technical solutions, while ensuring compliance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facilitated knowledge sharing sessions, promoting a culture of transparency and reuse that improved team efficiency and cohesiveness in delivering high-quality projects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deployment efficiency within fluctuating business demands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complex integration issues, applying timely emergency patches and continuously improving the software lifecycle through guided documentation of processes and decisions made.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product stakeholders to define project scopes, roadmaps, and deliverables on schedule, exemplifying commitment and accountability throughout the product delivery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microservices, which streamlined server handling and reduced operational overhead for cloud-native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skills in time management and adaptability by prioritizing multiple concurrent projects and balancing client expectations with organizational goals for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that shaped the development pipeline,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improving resource management and operational efficiency dramatically.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testing methodologies that reduced roll-back incidents and increased software quality,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data structuring and retrieval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open communication within teams and provided mentoring to junior developers, cultivating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tech talks and workshops to advance team skill sets in emerging technologies, leveraging insights to improve project outcomes and enhance overall team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user-centric design principles throughout the development cycle, ensuring the final products met client specifications and delivered exceptional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engagement and satisfaction through optimized user interfaces in compliance with best UI design practices utilized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deep in an Agile framework, ensuring alignment and swift resolution of challenges faced during the development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server-side applications, reducing response times and enhancing data processing capabilities for high-traffic environments served by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documentation of technical specifications and project progress, ensuring clarity and continuity during transitions, as well as creating detailed reports that help align technical expectations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peer code reviews, improving team code quality by sharing expertise in front-end technologies and helping identify potential risks early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solutions that verified software performance across devices,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robust testing practices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cross-departmentally with UX/UI teams to ensure designs were actionable, aligning developer and designer perspectives for coherent project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deployment cycles that enhanced product rollout efficiency for multiple projects in parallel.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application scaling and performance, significantly contributing to the software's sustainability and operational excellence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data caching solutions that improved application performance and reduced unnecessary resource consumption during peak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and security, responding proactively to production incidents and ensuring smooth operations for all software releases delivered by the engineering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technical knowledge through online training and workshops, allowing rapid adaptation to the dynamic tech landscape, thus enhancing the overall quality and efficiency of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