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Site Reliability Engineer with over 11 years of software development experience focusing on web and mobile applications. Proven expertise in cloud engineering, automation, and containerization, with a strong foundation in application performance, security, and scalability within SaaS environments. Adept in leading modernization projects and enhancing system reliability through innovative solutions and proactive incident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Kubernetes, Docker, Terraform, Cloudflare, Harness.io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Ruby, Java, JavaScript, C#,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CI/CD, Git/GitHub, Infrastructure as Code, Helm, Flux,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Splunk, Nagios, New Relic,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Spring, Django, Flask, Express, Angular, ASP.NET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initiatives to refactor and upgrade legacy systems,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containerization of digital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optimize the orchestration, deployment, and scalability of services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solutions for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minimizing manual intervention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observability frameworks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monitoring and visualization of application performance metrics, leading to faster crisis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engineers within the organization, cultivating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strong focus on operational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proactive measures for ensuring the security and reliability of SaaS cloud services, utilizing best practices to enhance system stability and reduce downtime during critical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during production incidents and outages, performing root cause investigations and deploying effective long-term remediation strategies to enhance system robustness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engineering teams to optimize storage solutions and improve data integrity across platforms, aligning database architecture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key performance indicators and reporting dashboards for applications, enabling stakeholders to make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that directly influenced development and performance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across remote teams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collaboration and productivity while managing cross-functional engineering projects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senior escalation point for complex deployments and high-impact incidents, leveraging advanced troubleshooting techniques to address and resolve issues in a timely manner, ensuring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aid in the development process, enhancing code quality and streamlining workflows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focusing on system internals, demonstrating deep understanding through detailed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OS-level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implications for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 teams to streamline operations and improve existing workflows, advocating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modern deployment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knowledge-sharing resources, ensuring alignment across technical teams and supporting the ongoing education and training of new engineering hires.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scaling and reliability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ensure alignment of engineering objectives with strategic business goals, enhancing stakeholder trust through transparency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logging and performance monitoring, facilitating quicker incident detection and response, thereby improving system reliability and stability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scripting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significantly reducing human error and accelerating deployment cycles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for application security in cloud environments, ensuring compliance with industry regulations and protecting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training sessions aimed at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learning and adaptability amidst rapid technological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development tools and practices, contributing to the establishment of a vibrant engineering culture focused on agility and innovation in cloud native app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strategies by integrating modern CI/CD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integration processes and ensuring rapid and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system performance metrics, utilizing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performance tuning initiatives that improved application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systems, processes, and architecture that supports ongoing operational capacity, ensuring continuity through knowledge transfer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forums and technical discussions to elevate team knowledge on distributed systems and emerging trends, fostering a collaborative environment for problem-solving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roadmapping sessions to define the future state of the platform architecture, focusing on enhancements that leverage cloud capabilities and automation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