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Principal Full-Stack Engineer with over 11 years of expertise in software development, specializing in scalable web and mobile applications. Proficient in modern frontend frameworks and backend technologies, alongside cloud infrastructure. Strong collaborator with proven leadership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HTML5, CSS3, TypeScript, Redux,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Python, Django, Express, GraphQL, RESTful APIs, Microservices,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DynamoDB, Redis, Firebase, SQL Server,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Azure, GCP, Docker, Kubernetes, Jenkins, Travis CI,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Selenium, PyTest, Chai, Enzyme,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user interfaces and robust backend systems that cater to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code reviews,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foster a culture of quality and sustain high coding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infrastructure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efficiency of application deployment and reduce operational overhead, resulting in streamlined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accessibility and integration for various frontend components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effective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promoting skill development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AI, to align on project goals and ensure the delivery of intuitive user experiences and functionalities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related to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incorporating new technologies to boost platform performance and safeguard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resulting in quicker rollouts and efficient scaling of new features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reliable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code quality and enabling seamless integration and delivery processes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decisions regarding microservices, aligning development efforts with business objectives to optimize resource utilization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that encouraged the exploration of emerging technologies, demonstrating adaptability in adopting new frameworks and tools as needed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reliability of both frontend and backend components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identified bottlenecks through profiling and monitoring tools, leading to improved response times in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 documentation and design specifications to facilitate easier consumer onboarding, clearly outlining service capabilities and usage scenarios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meetings, providing insights on service reliability, security improvements, and scalability enhancements while reinforcing best coding practices within the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and satisfaction through well-structured components and state management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logic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APIs are designed to match the specific needs of the front end while maintaining robust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paired programming strategies to uplift the coding standards and promote best practices among team members, significantly increasing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deliver high-quality features by leveraging the latest versions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preprocessors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workflows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ensure quick and reliable software releases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cloud architectures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configured infrastructure templates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libraries and components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rapid development cycles across multiple teams while standardizing coding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frameworks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systems capable of insightful data processing and real-time analytics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Agile methodologies, emphasizing adaptability and rapid iteration on projects while ensuring timely deliveries and stakeholder satisfaction across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which improved modularity in applications, streamlined updates, and allowed for independent deployments of various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QA team to implement comprehensive testing strategies, significantly improving bug detection rates prior to production releases on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automated test suites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testing coverage and user acceptance testing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