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Pre-Sales Engineer with 11 years of software development experience, specializing in web and mobile applications. Skilled at translating complex technical concepts into accessible solutions, fostering customer relationships, and driving adoption of innovative technologies such as real-time data processing and generative AI.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Flask, React, Node.js, Kafka,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Apache Kafka, NoSQL Databases, GraphQL, Hadoop,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Terraform, Ansible,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APIs:</w:t>
      </w:r>
      <w:r w:rsidRPr="00745DD3">
        <w:rPr>
          <w:rFonts w:ascii="Roboto Light" w:eastAsia="Roboto Light" w:hAnsi="Roboto Light" w:cs="Roboto Light"/>
          <w:color w:val="404040" w:themeColor="text1" w:themeTint="BF"/>
          <w:sz w:val="20"/>
          <w:szCs w:val="20"/>
        </w:rPr>
        <w:t xml:space="preserve"> RESTful APIs, gRPC, GraphQL, Webhooks,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understand client needs, translating complex product functionalities into clear benefits tailored to their applications, ensuring alignment and facilitating trust in our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deep-dive technical discussions with potential clients, demonstrating profound knowledge of the </w:t>
      </w:r>
      <w:r w:rsidRPr="00745DD3">
        <w:rPr>
          <w:rFonts w:ascii="Roboto Light" w:eastAsia="Roboto Light" w:hAnsi="Roboto Light" w:cs="Roboto Light"/>
          <w:b/>
          <w:bCs/>
          <w:color w:val="404040" w:themeColor="text1" w:themeTint="BF"/>
          <w:sz w:val="20"/>
          <w:szCs w:val="20"/>
        </w:rPr>
        <w:t xml:space="preserve">Data Processing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capabilities in enhancing enterprise data workflows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customers through their installation processes, emphasizing security protocols and best practices in configuring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success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educational materials for customers, helping them understand system architecture and effective utilization of tools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as a technical advisor during product demonstrations, utilizing strong presentation skills to convey product value propositions effectively and address specific technical queries from stakeholders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in-depth knowledge of industry trends and competitor products, enabling informed consultative selling and adjustment of solutions based on emerging market needs and technological advances.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collaborative relationships with cross-functional teams, ensuring that customer feedback influenced product development cycles and improved software releases for future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post-installation follow-ups, proactively resolving customer issues while gathering insights to improve future product experiences and installation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customers on utilizing the </w:t>
      </w:r>
      <w:r w:rsidRPr="00745DD3">
        <w:rPr>
          <w:rFonts w:ascii="Roboto Light" w:eastAsia="Roboto Light" w:hAnsi="Roboto Light" w:cs="Roboto Light"/>
          <w:b/>
          <w:bCs/>
          <w:color w:val="404040" w:themeColor="text1" w:themeTint="BF"/>
          <w:sz w:val="20"/>
          <w:szCs w:val="20"/>
        </w:rPr>
        <w:t xml:space="preserve">Data Processing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integration of events from sources like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and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adapting swiftly to changing requirements and prioritizing customer feedback to enhance overall service delivery and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high-stakes negotiations by presenting tailored technical solutions, demonstrating empathy and responsiveness to client needs while ensuring alignment with our technology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client engagement strategies through proactive communication and technical empowerment, ensuring awareness and optimal use of product features and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analyzed client feedback, spearheading initiatives to bridge gaps between client expectations and actual product offerings, aiding in shaping future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best practices for customer engagement, focusing on building rapport and ensuring customer success as a central tenet of our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scenarios during interviews, adeptly showcasing stakeholder engagement skills and comprehensive technical understanding as a means of aligning with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for varied Microsoft clients,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solutions across cloud platforms that meet dynamic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project managers to gather requirements, ensuring a seamless transition from conceptual designs to functional solutions that exceeded client expectations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improvement and iterative development cycles, while effectively communicating with team members and stakeholders to adapt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high-availability cloud systems to ensure rapid data retrieval and processing, enhancing end-user experience and application performance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enterprise-grade applications, implementing best practices in security and compliance protocols to safeguard sensitive client data and maintain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that encouraged knowledge sharing and adherence to coding standards and practices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teams to incorporate best practices into application development workflows, prioritizing customer data protection and assuring compliance with regulatory requirements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aiding the design and implementation of features that enhanced user interfaces and overall application navigation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pipelines, enhancing deployment processes and mitigating downtime, significantly improving release cycles and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and problem-solving skills to rapidly address software issues, implementing solutions that improved application reliability and ensured minimal disruption to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presentations to diverse audiences, translating technical information into easily digestible content that elevated the understanding of complex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responsive design principles into mobile applications, resulting in enhanced user engagement across platforms and driving positive customer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