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Engineer with over 11 years of experience in software development, focusing on web and mobile applications. Extensive expertise in developing and optimizing Power BI dashboards and Python automation solutions to enhance business intelligence and decision-making processes. Proven track record in diagnosing technical issues, implementing performance improvements, and leveraging cybersecurity principles to support secure development practices.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 &amp; BI Tools:</w:t>
      </w:r>
      <w:r w:rsidRPr="00745DD3">
        <w:rPr>
          <w:rFonts w:ascii="Roboto Light" w:eastAsia="Roboto Light" w:hAnsi="Roboto Light" w:cs="Roboto Light"/>
          <w:color w:val="404040" w:themeColor="text1" w:themeTint="BF"/>
          <w:sz w:val="20"/>
          <w:szCs w:val="20"/>
        </w:rPr>
        <w:t xml:space="preserve"> Power BI, Tableau, Looker, D3.js, QlikView</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JavaScript, R,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Automation &amp; Development Tools:</w:t>
      </w:r>
      <w:r w:rsidRPr="00745DD3">
        <w:rPr>
          <w:rFonts w:ascii="Roboto Light" w:eastAsia="Roboto Light" w:hAnsi="Roboto Light" w:cs="Roboto Light"/>
          <w:color w:val="404040" w:themeColor="text1" w:themeTint="BF"/>
          <w:sz w:val="20"/>
          <w:szCs w:val="20"/>
        </w:rPr>
        <w:t xml:space="preserve"> Power Apps, Power Automate, Azure DevOps, Git, JIRA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MySQL, PostgreSQL, SQL Server, MongoDB, Oracle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Technologies:</w:t>
      </w:r>
      <w:r w:rsidRPr="00745DD3">
        <w:rPr>
          <w:rFonts w:ascii="Roboto Light" w:eastAsia="Roboto Light" w:hAnsi="Roboto Light" w:cs="Roboto Light"/>
          <w:color w:val="404040" w:themeColor="text1" w:themeTint="BF"/>
          <w:sz w:val="20"/>
          <w:szCs w:val="20"/>
        </w:rPr>
        <w:t xml:space="preserve"> HTML5, CSS3, JavaScript (ES6+), AJAX, REST APIs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optimized comprehensive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dashboards that provided actionable insights, ensuring seamless access to real-time data for stakeholders across various departments while enhancing data-driven decision-making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scripting to create automation solutions that streamlined data collection and reporting, significantly improving efficiency and accuracy in business operations and decreasing processing 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troubleshooting and performance testing of existing </w:t>
      </w:r>
      <w:r w:rsidRPr="00745DD3">
        <w:rPr>
          <w:rFonts w:ascii="Roboto Light" w:eastAsia="Roboto Light" w:hAnsi="Roboto Light" w:cs="Roboto Light"/>
          <w:b/>
          <w:bCs/>
          <w:color w:val="404040" w:themeColor="text1" w:themeTint="BF"/>
          <w:sz w:val="20"/>
          <w:szCs w:val="20"/>
        </w:rPr>
        <w:t xml:space="preserve">Power Apps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Automate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flows, diagnosing critical issues and implementing effective solutions to enhance usability and functionality.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identify business needs, translating requirements into technical designs for new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reports and </w:t>
      </w:r>
      <w:r w:rsidRPr="00745DD3">
        <w:rPr>
          <w:rFonts w:ascii="Roboto Light" w:eastAsia="Roboto Light" w:hAnsi="Roboto Light" w:cs="Roboto Light"/>
          <w:b/>
          <w:bCs/>
          <w:color w:val="404040" w:themeColor="text1" w:themeTint="BF"/>
          <w:sz w:val="20"/>
          <w:szCs w:val="20"/>
        </w:rPr>
        <w:t xml:space="preserve">Power Apps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alignment with organizational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 security measures within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projects to maintain the integrity of sensitive information, utilizing best practices in </w:t>
      </w:r>
      <w:r w:rsidRPr="00745DD3">
        <w:rPr>
          <w:rFonts w:ascii="Roboto Light" w:eastAsia="Roboto Light" w:hAnsi="Roboto Light" w:cs="Roboto Light"/>
          <w:b/>
          <w:bCs/>
          <w:color w:val="404040" w:themeColor="text1" w:themeTint="BF"/>
          <w:sz w:val="20"/>
          <w:szCs w:val="20"/>
        </w:rPr>
        <w:t xml:space="preserve">cybersecurity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protect client data from potential threats.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analysis and visualization, integrating various libraries such as </w:t>
      </w:r>
      <w:r w:rsidRPr="00745DD3">
        <w:rPr>
          <w:rFonts w:ascii="Roboto Light" w:eastAsia="Roboto Light" w:hAnsi="Roboto Light" w:cs="Roboto Light"/>
          <w:b/>
          <w:bCs/>
          <w:color w:val="404040" w:themeColor="text1" w:themeTint="BF"/>
          <w:sz w:val="20"/>
          <w:szCs w:val="20"/>
        </w:rPr>
        <w:t xml:space="preserve">pandas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matplotlib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extract meaningful insights and present them through visually appealing dashboards.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and adaptation to emerging technologies within the data visualization and automation landscape, enhancing personal expertise and enriching team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documentation of all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developments, ensuring clear communication of processes and facilitating knowledge sharing among team members for future reference.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development processes, actively engaging in sprint planning and retrospectives to drive continuous improvement in project execution and team dynamics.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querying languages, especially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extract, manipulate, and analyze large datasets to inform business strategies and improve operational efficiency in reporting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user training materials and conducted workshops educating stakeholders on utilizing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fostering a culture of analytical thinking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within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elevate dashboard capabilities, enabling users to tap into additional data sources for enriched reporting and analysis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provided mentorship to junior developers, fostering a collaborative environment that emphasizes learning and development while ensuring high-quality code standards were maintained.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community service initiatives, applying </w:t>
      </w:r>
      <w:r w:rsidRPr="00745DD3">
        <w:rPr>
          <w:rFonts w:ascii="Roboto Light" w:eastAsia="Roboto Light" w:hAnsi="Roboto Light" w:cs="Roboto Light"/>
          <w:b/>
          <w:bCs/>
          <w:color w:val="404040" w:themeColor="text1" w:themeTint="BF"/>
          <w:sz w:val="20"/>
          <w:szCs w:val="20"/>
        </w:rPr>
        <w:t xml:space="preserve">cybersecurity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knowledge to provide workshops illustrating the importance of data protection in today's digital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innovative solutions utilizing the </w:t>
      </w:r>
      <w:r w:rsidRPr="00745DD3">
        <w:rPr>
          <w:rFonts w:ascii="Roboto Light" w:eastAsia="Roboto Light" w:hAnsi="Roboto Light" w:cs="Roboto Light"/>
          <w:b/>
          <w:bCs/>
          <w:color w:val="404040" w:themeColor="text1" w:themeTint="BF"/>
          <w:sz w:val="20"/>
          <w:szCs w:val="20"/>
        </w:rPr>
        <w:t xml:space="preserve">Microsoft Power Platform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streamlined workflows that improved collaboration and efficiency in team projects, boosting overall productivity.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high-performance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adhering to best practices in software development, resulting in robust, maintainable code that met complex business requirements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the development process to facilitate CI/CD pipelines, automating deployment and ensuring consistent application delivery across multiple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various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for data-driven solutions, creating complex queries to support data analysis and reporting initiatives, enhancing overall application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RESTful APIs to facilitate seamless data exchange between frontend and backend systems, ensuring smooth interactions for end-users while maintaining high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collaborative development efforts, promoting best practices and knowledge sharing among team members, enhancing overall product quality and reducing bugs.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user interfaces using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responsiveness and cross-browser compatibility to deliver exceptional user experiences across devices.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agile teams, contributing to sprint planning, backlog refinement, and daily stand-ups, ensuring all team members were aligned with project goals and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technical documentation outlining system requirements, design specifications, and user manuals for applications developed, facilitating easier onboarding of new developers and users alike.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modern frameworks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interactive front-end components, enhancing overall user engagement and usability of applications created for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clients to gather detailed functional requirements and translate them into technical specifications that drove the development of effective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Assured application security by following secure coding guidelines, assessing vulnerabilities and integrating necessary protections to mitigate risks across various platforms developed.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software engineers in programming best practices and technologies such as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development continuity and the enhancement of team skills.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