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deploying solutions across distributed systems. Expert in Linux, Golang, and TCP/IP networking, seeking to leverage expertise in a dynamic environment to enhance the in-store audio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Golang, Python, JavaScript, Java, TypeScript, Ruby, 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TCP/IP, Firewalls, DNS, Routing, Network Monitoring, System Administration, Networking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Buildkite, Jenkins,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Splunk,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WebSockets, Git, Postman, Swagger, API Documentation, WebRTC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deployment processes for software assigned to a fleet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RaspberryPi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media players, ensuring efficient updates and compliance with client requirements through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troubleshooting with client's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connectivity issues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settings, delivering actionable insights that improved network reliability across installations.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fleet management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deployments across distributed audio devices while increasing efficiency and operational capacity in network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and monitoring dashboards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to facilitate real-time performance tracking, proactively identifying issues to maintain optimal system uptime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enhancements in hardware and software integrations by building tools that identified and resolved complex issues at scale, thus contributing to the long-term improvement roadmap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Buildkite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software delivery that adheres to security and performance standards within our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operational excellence during fleet deployments by refining processes and fostering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seamless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discussions around product design with key stakeholders, ensuring that our software solutions met the multifaceted demands of an intricate in-store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automated tasks, which facilitated improved interaction between distributed systems and contributed to enhancing customer service fundamentals.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tracked industry trends relevant to in-store audio technologies, integrating findings into our operations framework to keep our solutions at the cutting edge of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innovative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high-quality auditory experiences within diverse retail spaces, championing adaptive solutions that align with our company values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openness within teams located in different time zones, enhancing global communication and workflow efficiency through the use of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contributed to peer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promoting high-quality coding practices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our team’s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systems that provided insight into device performance, allowing for timely adjustments to enhance operational efficacy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discussions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proactive approach towards continuous education and skill-building within our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microservices architecture, focusing on robust software design patterns and best practices to optimize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 for seamless integration into the existing infrastructure, maintaining engagement with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utilizing various services to enhance operational efficiency and reliability in software delivery while managing resource agility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functionality was rigorously maintained and that performance met or exceeded expectations in diverse deployment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quality through continuous integration methodologies, deploying regularly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armed with automated testing frameworks that improve release cycles with actionable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access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processes were efficient and scalable to accommodate user growth and functionality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training initiatives to enhance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that best practices were disseminated and adopted across various teams for improved operational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mentorship to junior developers,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and supporting an environment of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projects focusing on refactoring legacy code, improving web application speed and reliability while incorporating progressive technologies into established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skilled in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serverless architecture solutions that enhance application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 microservices architecture, enabling smoother deployments and better scalability while adhering to best practices in security and access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database management tasks to ensure data integrity and seamless operation of data transactions across applications, enhancing user experience through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