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over 11 years of experience in web and mobile application development. Proficient in Pega, .NET, REST APIs, and passionate about leveraging cutting-edge technologies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PEGA Infinity, cosmos-react, .NET Framework, Pega Platform,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Pega Developer Studio, Eclipse,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Oracle Database,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AWS,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JMeter,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enterprise-scale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Infinity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smooth integration with external systems while maintaining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business logic and automated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refine project specifications and priorities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troubleshooting of application performance issues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alongside application logs, ensuring prompt resolution and optimization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client-side applications and server-side systems to enhance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optimized existing applications by conducting code reviews, implementing best practices,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changing business requirements effectively and support rapid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comprehensive documentation of code changes while ensuring team collaboration and minimizing conflicts during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 coding standards, and troubleshooting strategies,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 to refine workflows, enhance team performance, and improve overall project delivery timelines through collaborative feedback and reflection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requirements gathering sessions, providing clear and well-structured technical specifications to drive project outcomes that align with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application enhancements, iterating on features based on user experiences and needs identified during testing and deployment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end-users on newly implemented functionalities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transition and empowering users to maximize software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troubleshooting techniques to resolve technical issues across multiple platforms, ensuring system stability and performance, and minimizing downtime during peak operational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to ensure quality assurance in delivered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manual review processes to catch defects early in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acceptance criteria for features, translating business needs into technical solutions, which significantly improved the clarity of project goals and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continuous deployment (CI/CD) processes by standardizing build practices, leading to improved deployment frequency and reduced lead time for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performance and scalability with a focus on modular architecture to enable easier maintenance and upgrades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capabilities, providing users with comprehensive functionalities and seamless data exchange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performing sprint reviews and retrospectives to implement feedback effectively, addressing technical debt while achieving project milestones consistently within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design sessions, providing technical insights and recommendations that helped enhance the usability and functionality of front-end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performance optimization, and smooth operational flows across related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legacy applications, employing best practices in coding standards and adopting new technologies to maintain competitive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accuracy and reliability of application features while minimizing manual effort during regression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during production incidents, effectively coordinating responses with product teams, implementing root cause analysis methodologies to enhance incident response times and support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migration projects, translating legacy system data models into the frameworks utilized in modern applications, ensuring data consistency and compliance with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through online courses and industry conferences, gaining insights into emerging technologies and trends that enhance existing skill sets and contribute positively to team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application users, resolving issues and documenting solutions to build a comprehensive knowledge base for future troubleshooting and training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project documentation and reports, contributing to corporate knowledge management systems that improved accessibility of technical resources and facilitated smoother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