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Oracle technologies along with a solid foundation in JavaScript, PL/SQL, and Agile methodologies. Strong problem-solving skills and ability to communicate effectively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DBMS 12c or higher, Oracle APEX, PL/SQL, Oracle Reports,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React, Express.js, Spring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SQL Developer, Git, Docker, JIRA,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JUnit, Selenium,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DevOps, Continuous Integration/Continuous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Plan, direct, and coordinate multi-functional software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requirements gathering and system design to ensure alignment with user specifications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 project allocations and manage resources while collaborating with architects and project managers to streamline development processes and enhance team effectiveness in delivering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strategic technology discussions, leveraging industry best practices and insights to inform and drive decisions regarding software product development and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expertise to design and implement scalable software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functionality and user experience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testing and debugging of software, ensuring code quality through adherence to industry standards and resolving any compatibility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with users to define project scope, objectives, and system capabilities, ensuring accurate documentation to facilitate successful software implementation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and implement analytical tools and techniques for comprehensive risk assessment and hazard documentation within all software systems to promote software safety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software systems for conformity with organizational standards, government directives, and industry guidelines, offering insight and recommendations for improvements and best practices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coding issues and performance bottlenecks uncovered during testing, implementing necessary corrections and enhancements to optimize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Teach and mentor junior developers, fostering a culture of collaboration and growth that enhances team responsiveness and adaptability in meeting project deadlines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documentation for application processes, system configurations, and coding standards to ensure clarity and knowledge transfer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project demonstrations and reviews, effectively communicating design choices and incorporating feedback to achieve a shared vision and acceptance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technological advancements in the field by attending industry conferences, participating in workshops, and engaging in continuous learning initiatives to drive personal and professional growth.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collaborative sessions with cross-functional teams to define technical requirements and prepare comprehensive project plans, supporting agile practices and aligning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and collaborative projects while ensuring policy compliance and security protocols are maintained throughout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and streamlining workflows to enhance overall efficiency and user experience within the software.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in alignment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project teams to clarify requirements and scope, translating business needs into technical specifications effectively in a dynamic and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management, query optimization, and data manipulation tasks, contributing to improved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automated test suites for validating software functionality and performance metrics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 and reviews, offering constructive feedback and recommendations for process improvements,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system architects and developers on project scoping and scheduling, ensuring task allocation aligns with team strengths and project deadlines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enabling consistent deployment across multiple environments while reducing setup time and improving system stability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application architectures, APIs, and infrastructure designs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support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effective communication and collaboration techniques to enhance team dynamics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external data sources and APIs into existing applications, facilitating enhanced functionality and user engagement through dynamic data interactions and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applied improvements using analytical tools to ensure continuous user satisfaction and alignment with direct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