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over 11 years of experience in software development, focusing on web and mobile applications. Proficient in various programming languages and frameworks, with a passion for decentralized finance (DeFi)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JavaScript, TypeScript, Python, Solidity, Golang,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Tailwind CSS, Zustand, Anchor, Express.js,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TimescaleDB, MongoDB, Redis, SQLite,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Vercel, Datadog,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Linear, Notion, Slack, Trello, ChatGPT, GitLab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decentralized applications (dApps)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blockchain, significantly enhancing user interaction and transaction efficiency in our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scalable web applications, facilitating robust server-side processing and optimizing performance through advanced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seamless user experience across various devices while adhering to modern web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 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Anchor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transaction security and reducing potential vulnerabilities in our financial transaction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resulting in substantial improvements in deployment frequency and reducing lead time for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sessions with junior developers, fostering a collaborative environment that emphasizes knowledge sharing and skill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extensive profiling and optimization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software development life cycle (SDLC), focusing on testing and version control, resulting in increased code quality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 the decentralized finance space, helping the company stay ahead of industry trends and fostering innovative solutions for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deployments, ensuring consistent development and production environments across teams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designing RESTful APIs that facilitate seamless data interchange between frontend and backend services, ensuring high availability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testing automation strategies using frameworks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while fostering a test-driven development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training programs to bridge knowledge gaps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Anchor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members, bolstering team capabilities in blockchain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stakeholders to align project goals with business objectives and gather feedback, effectively adapting development strategies to enhance user satisfaction and product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process flows, ensuring clarity and consistency in development processes, thereby supporting effective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creation of user-friendly applications that significantly improved client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to define project requirements and specifications for new applications, delivering solutions that meet high-quality standards within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modern agile methodologies, boosting productivity and collaboration within cross-functional teams while facilitating continuous improvement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enhancing functionality and user experience by leveraging industry best practices in software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contributed to architecture discussions, ensuring high performance, security, and maintainability of software applications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working closely with system administrators to set up infrastructure for multiple applications, contributing to significant reductions in deployment times and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microservices architectures, resulting in scalable solutions that improved application resilience and made maintenance more efficient and manageable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phases, collaborating with clients to gather and analyze feedback for subsequent iterations, thereby refining final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enabling effective collaboration and maintaining history for software projects while enhancing team productivity through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that optimized business processes, demonstrating quick adaptability and innovative thinking to improve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translate client-side UI/UX requirements into functioning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frameworks, ensuring responsive designs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team meetings to discuss ongoing projects, potential roadblocks, overcome challenges, and set clear project timelines and expectations, fostering a transparent communication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