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creating high-quality web and mobile applications. Specialized in Android development, with strong skills in Java, SCRUM, and agile methodologies, adept at integrating APIs and ensuring high-performance applications. Proven ability to deliver innovative solutions and enhancements in enterprise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Swift, C++,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SDK, RxJava, Retrofit, Dagger, JUnit, Mockito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JSON, Google Analytics, Firebase, Postman, OkHttp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Studio, IntelliJ IDEA, Eclipse, Xcode,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Jenkins, CircleCI,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&amp; Collaborative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JIRA, Trello, Confluence,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several high-performing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tailored for corporate environments, ensuring adherence to best practices and integration of user-friendly interfaces and efficient backend services alongside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practices, providing analytical insights that improved applications' responsiveness and overall user satisfaction while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functional validation.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parsing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 API integrations, enhancing data flow and synchronization between mobile applications and server environments to improve client-server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Exploited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foster close collaboration in a team-oriented environment, promoting iterative development and rapid deployment of applications to meet client standards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debugging skills that significantly refined code quality and expedited the identification of critical issues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performance analysis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asynchronous programming paradigms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RxJava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the application's responsiveness and provided seamless user experiences, reflecting modern development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scope, build strategies, and deliver prototypes, demonstrating an keen adaptability to new requirements and shifting priorities in line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Integrating analytical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allowed for user behavior tracking, which directly influenced future application enhancements and novel feature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mentorship programs within the team, sharing knowledge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coding standards, and efficient testing methodologies to elevate the team's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successful code reviews resulting in improved coding standards and clearer documentation practices while promoting a culture of continuous improvement and excellence across all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regular presentations to stakeholders highlighting project milestones and technical solutions enacted, reinforcing transparency in development processes and outcomes through collaborative engagement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as part of a continuous integration strategy, ensuring that proposed solutions were rigorously vetted before deployment while championing quality assurance principles across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aimed at advancing knowledge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efficient team collaboration, nurturing an environment of learning and innovation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product design teams to align application features with market needs, fostering a user-centric approach in application development while driving design thinking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onboarding processes by implementing user-friendly interfaces with intuitive navigation, resulting in successful user acquisition and retention rates in iterative application launches.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software solutions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extensively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collaborative team environment with a strong emphasis on agile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several cross-platform mobile applications, honing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high performance and responsiveness in line with user expectations and market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bi-weekly SCRUM meetings, actively contributing to sprint planning and review sessions where feedback loops were integral to ongoing project advancements and agile alignments.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code reviews, fostering a culture of shared learning and continuous improvement while adhering to established coding standards, enhancing overall team performance and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testing strategies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reliability, reducing bug occurrence and streamlining the transition of projects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effective tracking of changes and collaboration among team members, resulting in enhanced project coordination and transparency in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scalable RESTful API development for a suite of mobile applications, improving data interoperability and the user experience by facilitating efficient backend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mobile UX/UI design principles to enhance application interfaces, leading to increased user engagement and satisfaction as demonstrated through usability testing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project updates and technical challenges to stakeholders through dynamic presentations, ensuring alignment of expectations and fostering strong working relationships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data analytics tools to track application usage and gather user feedback, informing iterative improvements and feature development to better align with user needs and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knowledge sharing by mentoring junior developers in best practices for mobile application architecture, fostering a sense of community and professional growth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emerging technologies and industry best practices to advocate for innovative solutions that enhance product offerings and keep pace with the competitive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