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specializing in web and mobile applications. Proven track record in developing innovative solutions using a diverse tech stack including Python, Node.js, and .NET frameworks while demonstrating strong collaborative abilities in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PHP, C#, Swift, TypeScript,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ASP.NET, Angular, React, Vue.js, Django, Ruby on Rails,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Android, iOS, Flutter, React Native, Xamarin, Kotlin, SwiftUI, Cordova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Cypress, Jest, Postman, Mocha, Jasmine, TestNG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SQLite, Redis, Oracle, PostgreSQL, Firebase,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Jenkins, Git,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ultimately improving code efficiency and project timeline adherence through collaborative efforts across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mobile applications for Android and iOS platforms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more comprehensive user experience while manipulating APIs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code quality and reliability by facilitating consistent validation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server-side logic and seamlessly integrated with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worked on intricate projects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solutions which included API development and deploying microservices that significantly reduced operational delays.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modern development methodologies including Agile and Scrum which smoothed project management processes leading to higher team productivity and morale with quicker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introduced best practices to maintain high standards of code quality and robustness, enhancing team knowledge and skills in development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microservices management, resulting in increased deployment speed and stability in application rollouts.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communication with project stakeholders to align technical specifications with business objectives, fostering a transparent environment and ensuring project goals were met.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mentorship programs for junior developers, sharing knowledge of software design patterns and development best practices, thereby cultivating a culture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legacy systems by refactoring codebases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functional efficiency and user satisfaction across various modules.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cross-functional teams in transitioning traditional applications to cloud-hosted services, focusing greatly on enhanced performance metrics and reduced infrastructure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modeling and management, ensuring robust data storage solutions aligned with application needs and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actionable insights which helped troubleshoot and optimize application behavior under 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industry advancements and technology innovations to ensure the adoption of cutting-edge tools and practices within the development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industry standards while achieving optimal functionality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enhance the user experience significantly while implementing responsive design principles across various devices, particularly in mobile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unit testing and code reviews for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established coding guidelines and fostering a culture of high-quality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continuous integration and deployment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streamlining the development process while reducing deployment times and increasing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requirement gathering and analysis sessions with clients to deliver tailored software solutions, focusing on specific client needs while adhering to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 services and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protocols, promoting smooth interactions between heterogeneous application components and third-party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analytics and monitoring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key stakeholders with insights into user behavior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robust database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quick data retrieval processes and optimizing application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creating technical documentation to support project scaling and enhance onboarding processes for new developers joining the team, promoting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cross-border projects with international teams, navigating cultural differences effectively while working towards shared goals and enhancing overall project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on security best practices and compliance regulations during deployment phases, mitigating risks associated with data breaches in mobile and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researched new tools and frameworks, advocating for adoption of modern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where they aligned with strategic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