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Technical Support Engineer with 11 years of experience in software development focused on mobile and web applications. Expertise in troubleshooting, debugging, and optimizing mobile code across platforms. Strong skills in customer interaction, delivering technical guidance, and fostering community support. Proven adaptability to fast-paced environments and commitment to improving support processes for enhanced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Kotlin, Java, Dart, JavaScript, C++, Objective-C,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React Native, Angular, jQuery, Node.js, Bootstrap,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Zendesk, Salesforce, Git, GitHub, Bitbucket, Visual Studio Code,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RESTful APIs, GraphQL, Socket.IO, gRPC, Postman, Swagger, Firebase, WebRTC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SDK, iOS SDK, JVM, JNI, CocoaPods, Gradle, Xamarin, Unity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debugged clients' mobile code utilizing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technical issues that enhanced user experience and streamlined the integration process seamlessly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 and investigate mobile runtime issues reported by users, developing solutions through a deep understanding of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effectively relaying findings to the product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to optimize performance issues and provided insights that influenced product improvements, while creating comprehensive technical documentation to support user engagement and educate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both new and existing clients in integrating their designs into applications by crafting tailored code examples that facilitated their implementation journey and empowered their creative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responsive technical support to the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community, managing diverse queries related to graphics implementation, ensuring timely communication and effective issue resolution to maintain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and documentation of technical resources that addressed common queries and foundational concepts in using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across multiple project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prepare comprehensive materials that introduced new features, emphasizing best practices and compatibility with diverse mobile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mobile hardware compatibility, offering insights on memory management and performance optimization that informed future product developments at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virtual training sessions to enhance technical support for prospective users, showcasing effective troubleshooting techniques and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in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automating bug detection processes and elevating the quality assurance standards across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the developer community through forums and social media, providing guidance on effective implementation strategies for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broad-based user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Developer Relations team to ensure comprehensive documentation was kept up-to-date, facilitating a seamless onboarding process for new users through well-structured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support ticketing systems that efficiently tracked customer interactions and correspondences, optimizing response times and enhancing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commitment to continuous learning by exploring recent trends in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new insights to improve both personal and team outcomes in delivering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internal knowledge bases with troubleshooting guides and FAQs, ensuring the team remained informed of the latest issues and resolutions relevant to users.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design and maintaining optimal performance across various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solutions, implementing efficient data-handling strategies that increased application interoperability and user engagement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for ongoing projects, championing quality standards and best practices which significantly improved application stability and reduced deployment time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protocols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while reducing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implementation of Agile methodologies, contributing to the iterative process of product development and enhancing communication between team members towards achieving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refactoring legacy systems to modern standards, while improving maintainability and enhancing developer experience through updated documentation and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community involvement by organizing hackathons and workshops that fostered innovation and collaboration in mobile development sectors focused on </w:t>
      </w:r>
      <w:r w:rsidRPr="00745DD3">
        <w:rPr>
          <w:rFonts w:ascii="Roboto Light" w:eastAsia="Roboto Light" w:hAnsi="Roboto Light" w:cs="Roboto Light"/>
          <w:b/>
          <w:bCs/>
          <w:color w:val="404040" w:themeColor="text1" w:themeTint="BF"/>
          <w:sz w:val="20"/>
          <w:szCs w:val="20"/>
        </w:rPr>
        <w:t xml:space="preserve">Rive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that facilitated better data exchange between front-end applications and back-end services, thus ensuring a smooth user experience during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complex topics such as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mobile debugging techniques, promoting team skill enhancement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deadlines effectively, prioritizing multiple tasks and stakeholder requirements, which resulted in timely project delivery aligned with established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specifications and workflows that enabled streamlined project execution for client-based applications, ensuring clarity and enhanced collaboration across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presentations to stakeholders regarding product capabilities and technical solutions, enhancing the client relationship and promoting product adoption based on demonstrated values.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