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Result-driven software developer with over 11 years of experience in crafting exceptional web and mobile applications. Proficient in Java, Kotlin, and the Android Framework, with a strong focus on agile methodologies and team collaboration. Committed to continuous learning and adapting to new technologies while delivering innovative solutions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JavaScript, TypeScript, Python, Swift,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Android SDK, Firebase, Retrofit, Glide, Dagger, RxJava, JUnit, Espresso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Gradle, Git, JIRA, Visual Studio Code, Android Studio, Postman,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Robolectric, Spoon, Selenium, Appium, TestNG, Cucumber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SCRUM, Kanban, Lean, XP (Extreme Programming), TDD (Test Driven Development), Continuous Integration, Continuous Deployment, DevOps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mobile applications for banking sector projects,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customer experiences and streamline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manage project features, ensuring alignment with agile methodologies and delivering quality software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code reviews and testing protocols, enhancing defect detection and resolution speed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Espresso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mobile application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sessions, contributing to continuous improvement in project outcomes and team dynamics while fostering a culture of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frameworks and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Retrofit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Glide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performance and user interface responsiveness, ensuring a seamless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RESTful APIs for mobile applications, ensuring integration with backend systems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thorough testing and validation.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newer technologies, improving system efficiency and reliability through best practices in software development and team training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mobile development and testing strategies, promoting knowledge sharing and professional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training and professional development, increasing proficiency in the latest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efficient memory management and resource utilization, targeting latency issues and improving overall user satisfaction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user interfaces following Material Design principles, enhancing user engagement and accessibility across mobile applications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analytics and monitoring tools to track application usage and performance metrics, driving data-informed decisions for future feature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testing sessions and gathered feedback for iterative design improvements, enhancing user satisfaction and application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technical specifications and development processes, ensuring clarity and knowledge transfer for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aesthetically pleasing and user-friendly interfaces, aligning visual components with functionality for a comprehensive user experience.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large-scale web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deliver robust back-end solutions and enhance user experiences across various domains.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paired programming sessions, promoting knowledge sharing and improving the codebase quality, which ensured high standards of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and provide technical solutions, improving project delivery outcomes and client satisfaction through effective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code management, maintaining efficient workflows and collaborative development across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design discussions, providing insights into best practices and architectural standards to align development efforts with organizational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establish a robust testing strategy, ensuring quality and reliability of all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and improved application integration capabilities with external services, targeting streamlined workflows and enhanced functionality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agile development cycles, participating actively in sprint iterations and retrospectives to drive continuous improvement in team performance and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integrating front-end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back-end services to facilitate seamless interactions and data management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third-party service providers to ensure secure and reliable application integrations, adhering to industry standards and compliance regulations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engineers, providing guidance on best practices in software development, testing methodologies, and agile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Expertly handled application deployment and monitoring processes, boosting operational stability through effective use of CI/CD tools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