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developing and maintaining web and mobile applications. Proven expertise in React Native, TypeScript, and integrating IoT solutions. Passionate about delivering high-quality software solutions through continuous collaboration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React Native, Python, Swift, Java,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Expo, React Native Web, Redux, Jest, Playwright,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GitHub Actions, Docker, AWS, PostHog,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&amp; Web Development:</w:t>
      </w:r>
      <w:r w:rsidRPr="00745DD3">
        <w:rPr>
          <w:rFonts w:ascii="Roboto Light" w:eastAsia="Roboto Light" w:hAnsi="Roboto Light" w:cs="Roboto Light"/>
          <w:color w:val="404040" w:themeColor="text1" w:themeTint="BF"/>
          <w:sz w:val="20"/>
          <w:szCs w:val="20"/>
        </w:rPr>
        <w:t xml:space="preserve"> Android, iOS, Responsive Design, Agile, Scrum, CI/CD, MQTT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API, GraphQL, AWS IoT Core, MQTT, WebSockets, BLE (Bluetooth Low Energy),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cross-platform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functionality for users to provision devices and manage irrigation schedules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UX/UI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user-centered interfaces, utilizing design systems to maintain visual consistency across mobile and web applications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and </w:t>
      </w:r>
      <w:r w:rsidRPr="00745DD3">
        <w:rPr>
          <w:rFonts w:ascii="Roboto Light" w:eastAsia="Roboto Light" w:hAnsi="Roboto Light" w:cs="Roboto Light"/>
          <w:b/>
          <w:bCs/>
          <w:color w:val="404040" w:themeColor="text1" w:themeTint="BF"/>
          <w:sz w:val="20"/>
          <w:szCs w:val="20"/>
        </w:rPr>
        <w:t xml:space="preserve">AWS IoT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 Shadows, effectively managing device states and ensuring reliable connectivity in the smart irrigation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code quality through rigorous peer reviews and collaboration with </w:t>
      </w:r>
      <w:r w:rsidRPr="00745DD3">
        <w:rPr>
          <w:rFonts w:ascii="Roboto Light" w:eastAsia="Roboto Light" w:hAnsi="Roboto Light" w:cs="Roboto Light"/>
          <w:b/>
          <w:bCs/>
          <w:color w:val="404040" w:themeColor="text1" w:themeTint="BF"/>
          <w:sz w:val="20"/>
          <w:szCs w:val="20"/>
        </w:rPr>
        <w:t xml:space="preserve">QA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defining comprehensive automated test cases using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CI/CD pipelines with </w:t>
      </w:r>
      <w:r w:rsidRPr="00745DD3">
        <w:rPr>
          <w:rFonts w:ascii="Roboto Light" w:eastAsia="Roboto Light" w:hAnsi="Roboto Light" w:cs="Roboto Light"/>
          <w:b/>
          <w:bCs/>
          <w:color w:val="404040" w:themeColor="text1" w:themeTint="BF"/>
          <w:sz w:val="20"/>
          <w:szCs w:val="20"/>
        </w:rPr>
        <w:t xml:space="preserve">Bitbucket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deployment, and application lifecycle management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tools like </w:t>
      </w:r>
      <w:r w:rsidRPr="00745DD3">
        <w:rPr>
          <w:rFonts w:ascii="Roboto Light" w:eastAsia="Roboto Light" w:hAnsi="Roboto Light" w:cs="Roboto Light"/>
          <w:b/>
          <w:bCs/>
          <w:color w:val="404040" w:themeColor="text1" w:themeTint="BF"/>
          <w:sz w:val="20"/>
          <w:szCs w:val="20"/>
        </w:rPr>
        <w:t xml:space="preserve">PostHog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interpreting analytics to drive informed design and performance improvements for enhanced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delivery lifecycle of mobile applications, ensuring compliance with platform guidelines and successfully deploying to both </w:t>
      </w:r>
      <w:r w:rsidRPr="00745DD3">
        <w:rPr>
          <w:rFonts w:ascii="Roboto Light" w:eastAsia="Roboto Light" w:hAnsi="Roboto Light" w:cs="Roboto Light"/>
          <w:b/>
          <w:bCs/>
          <w:color w:val="404040" w:themeColor="text1" w:themeTint="BF"/>
          <w:sz w:val="20"/>
          <w:szCs w:val="20"/>
        </w:rPr>
        <w:t xml:space="preserve">Apple App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Play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to secure sensitive user data including API keys through adherence to security best practices, thus maintaining high standards of privacy compliance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app logic packages and MQTT helpers to facilitate easier integration of backend functionalities while streamlining application code and enhancing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Backend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API integration and environment configuration, thus enabling effective release coordination and product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leadership and adaptability by mentoring junior developers, promoting a culture of continual improvement and knowledge sharing within the development team to enhance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for web accessibility and responsive design principles, enhancing application usability across a wide range of devices and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utilized Scrum methodologies to ensure effective project management and timely delivery of application features and updates within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usability testing and incorporated user feedback to iterate on application features and enhance overall user satisfaction with the irrigation control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discussions to stay abreast of industry trends integrating IoT solutions, leveraging best practices to maintain aligned development processes and innovative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feature-rich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maintainability, while adhering to best coding practices during developmental phases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seamless user experiences across various platforms,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services supporting thousands of simultaneous connections,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and responsive API interactions for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guiding junior developers and emphasizing best practices in coding standards and application performance optimization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principles, frequently participating in stand-ups, sprint planning sessions, and retrospectives to continuously improve workflow and project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builds and deployments, significantly reducing time to production and improving release efficiency for critical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staying updated on emerging technologies related to mobile app development, including trends in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user authentication in applications, ensuring compliance with security regulations and building trust with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application debugging extensively, developing monitoring solutions to track performance issues and implementing rapid fixes to minimize downtime and improve reliability of production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architectures, and integration patterns, creating comprehensive guides to facilitate knowledge transfer and onboarding of new engineers to the project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application functionalities and project updates to stakeholders, effectively communicating technical information and fostering strong collaboration between technical and non-technical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to identify potential UX improvements, using qualitative feedback to iterate on future updates and enhance app usability for global customers.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