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Mobile Application Developer with over 11 years of experience in software development, specializing in both web and mobile applications. Proven expertise in React Native, JavaScript, and full mobile development lifecycle. Adept at collaborating with cross-functional teams to deliver high-quality mobile applications and driving innovative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Redux, MobX,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RESTful APIs, Native Modules,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Gradle, Git, Jest,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Jasmine, Mocha, Continuous Integration, Continuous Deployment, Automated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Firebase,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Android and iOS platforms, leading the effort in creating intuitive user experiences tailored to the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new features from inception to release in a greenfield agile project setting, ensuring best practices in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consistently applied throughout the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product managers, and fellow developers to define user requirements and ensure the technical performance aligned with user experience goals through cross-functional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promoted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guidelines within the team, enhancing the overall quality and maintainability of code across multiple projects within the mobile app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and efficient code while adhering to comprehensive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applications for performance, and ensuring usability amidst evolving product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identifying and rectifying bugs, enhancing application performance, and implementing automated tests to maintain the highest level of quality 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native/REST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integrations between platforms, enhancing functionalities by connecting mobile applications to back-end services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the latest trends and technologies, ensured that our applications not only met current standards but were also ahead of the curve, remaining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team members, imparting knowledge on effective coding techniques and best practices, fostering an environment of continuous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w:t>
      </w:r>
      <w:r w:rsidRPr="00745DD3">
        <w:rPr>
          <w:rFonts w:ascii="Roboto Light" w:eastAsia="Roboto Light" w:hAnsi="Roboto Light" w:cs="Roboto Light"/>
          <w:b/>
          <w:bCs/>
          <w:color w:val="404040" w:themeColor="text1" w:themeTint="BF"/>
          <w:sz w:val="20"/>
          <w:szCs w:val="20"/>
        </w:rPr>
        <w:t xml:space="preserve">mobile 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collaborating closely with designers, which facilitated the creation of engaging applications that prioritized user satisfaction and streamlined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mobile applications for performance efficiency, utilizing debugging and profiling tools effectively to identify bottlenecks and enhance responsiveness across both iOS and Android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sharing insights and feedback on product development and delivery timelines, thus fostering a culture of collaboration and collective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training sessions for new hires on mobile development best practices, contributing to the onboarding process and ensuring alignment with the team’s technical approach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collaboratively within an agile team environment, showcasing adaptability and resilience while managing competing priorities in a fast-paced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leveraging cloud services for improved deployment and integration lives, enhancing overall service delivery across multiple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features and optimized mobile applications for Windows Phone and web, ensuring adherence to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align project goals with user requirements, developing detailed specifications that guided the programming of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strong understanding of software development best practices, implementing efficient strategies in coding and testing which improved the team's output significantly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scheduled code reviews and feedback sessions to share insights on team members’ work, fostering a collaborative atmosphere within the engineering team that promoted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frameworks resulting in improved maintenance capabilities and reduced technical debt, while effectively training employees on new technologies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enhance mobile application performance and scalability, incorporating modern architectural principles that aligned with the evolving focus on cloud-native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continuous integration and delivery by creating and configuring CI/CD pipelines, which streamlined the release process and reduced time-to-market for critical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innovative problem-solving skills in various challenging situations that arose during development; overcoming obstacles through determined experimentation and research into best practices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applications and providing seamless user experiences across platforms, thus developing comprehensive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through the development process, offering advice on technical challenges and instilling good coding habits to improve their skills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small projects through all phases of the software development lifecycle, from conception through implementation, ensuring high standards of accountability across the team, which fostered a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of the development process, ensuring clear communication among all stakeholders and creating resources that streamlined future projects and onboarding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