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web developer with 11 years of experience in building responsive and high-performance web applications. Strong expertise in HTML, CSS, JavaScript, TypeScript, and React, with a solid understanding of API integration and cross-browser development. Committed to delivering quality results in fast-paced environments, continuously improving processes and collaborating with stakeholders for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React, Redux,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RESTful APIs, GraphQL, MongoDB, Firebase, SQL,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Jest, Gulp,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Cypress, Lighthouse, Jira, Agile/Scrum, Continuous Integration, Continuous Deployment, Performance Tuning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Cordova, Responsive Design, Progressive Web Apps, Cross-Platform Tools, Mobile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and responsive landing pages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adherence to design specifications while collaborating with designers and stakeholders for pixel-perfect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frontend components seamlessly with backend services and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successful integration with various libraries and frameworks to enhance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web application performance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conducting code reviews, and optimizing existing components for faster loading times and improved responsiveness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rapid release cycles, demonstrating adaptability and effective time management skills while continuously delivering high-quality features aligned with project goals and stakeholder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and provided input on project development direction, showcasing strong communication skills and the ability to convey technical concepts to non-technical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create intuitive user interfaces and improve overall user experience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designs were properly executed in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process improvement and proposed innovative solutions that enhanced the efficiency of the development workflow and delivery timelines of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technical processes and architectural decisions, enabling better knowledge sharing within the team and fostering an environment of continuous learning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testing and debugging of applications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robust high-performance applications with minimal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conversations with project stakeholders to gather feedback and incorporate it into project revisions, showcasing a commitment to user-centered design principles and a focus on delivering valuable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current industry trends, fostering a collaborative team culture that encourages growth and skill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manage development tasks effectively, ensuring transparency and efficiency across the team and promoting accountability towards project deadlines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on coding projects, maintaining a clean and organized repository for future scalability and documenting changes made during the development process and collaboration with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environment standardization and deployment processes, enhancing the overall reliability of development setups and reducing discrepancies between local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brand launches through thorough collaboration and targeted development efforts that ensured timely delivery of web solutions that aligned with specific marketing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platform functionalities while ensuring quality and performance standards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focused on building user-friendly and efficient web interfaces for various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error rates and improved user satisfaction through systematic testing and optimizing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promote best practices, encouraging a culture of continuous improvement within the team and enhancing the overall quality of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reliability and efficiency in releases; integrated testing frameworks to streamline the development lifecycle and minimize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agile methodologies within development teams, promoting sprints and feedback loops that resulted in faster project iterations and enhanced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integration, enabling them to effectively contribute to ongoing projects and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cross-discipline collaboration with design and business teams, ensuring that web products aligned with market needs and adhered to company standards for quality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research and requirements gathering to create data-driven solutions that met user narratives and improved engagement metrics across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external developer community events, enhancing professional network and bringing insights back into the team to influence ongoing project strategies and technical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solutions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optimizing performance and resource management while utilizing cloud services to support development efforts and enhance product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code cleanliness and documentation within codebases, resulting in improved maintainability and clarity for team members reviewing the projects in subsequent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