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passionate AI Video Editor with over 11 years of experience in software development focusing on web and mobile applications. Proficient in designing and producing cutting-edge AI-driven visual content with strong storytelling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HTML5, CSS3,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Stable Diffusion, OpenAI GPT, Midjourney, Runway, Pika, ComfyUI,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Editing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Premiere, Adobe After Effects, Final Cut Pro, DaVinci Resolve, Camtasia, HitFilm Express, Filmora, Vegas Pro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Animation: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Photoshop, Illustrator, Blender, Maya, Cinema 4D, Sketch, After Effects, Lottie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Workflow: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Slack, Asana, Figma, Notion,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produced a variety of high-quality AI-driven motion graphics and video content, showcasing innovative storytelling techniques that resonate with diverse audiences and align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immersive character narratives and visual identities, creating memorable characters through in-depth research and user feedback to enhance engagement and brand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generative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Stable Diffusion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Midjourney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creative output, optimizing workflows and enhancing visual storytelling through consistent experimentation with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Edited and optimized videos for pacing and immersion using industry-standard software, focusing on enhancing viewer experiences through creative sound design and dynamic visual effects.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workflows, ensuring alignment across design, development, and marketing, while maintaining a focus on achieving business objectives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new techniques and workflows with open-source tools, continually refining the content creation process to improve efficiency and effectiveness of video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current with industry trends, ensuring the use of the latest technologies and techniques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positive feedback from stakeholders on video content quality, demonstrating an ability to meet tight deadlines while maintaining high standards of creativity and technical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 series of tutorial videos to guide users on how to effectively use our AI-driven platforms, enhancing user engagement and understanding through concise and visually appealing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generate new content ideas, encouraging a culture of innovation and creativity within the team while promoting team collaboration and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testing sessions for created content, gathering direct feedback and making necessary adjustments to enhance audience reception and satisfaction with the final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team members across multiple time zones, coordinating schedules and collaborative projects to maximize output efficiency and creative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development methodologies to streamline team onboarding and improve overall team performance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network with other professionals, gaining insights into emerging technologies and best practices relevant to AI and content creation.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editors, providing guidance and insight into effective AI-driven visual content production processes, fostering the next generation of creative talent.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for a variety of applications, leveraging cutting-edge technologies to enhance user experience and drive engagement across platforms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frameworks in web and mobile applications, focusing on optimizing performance and enhancing user interface fidelity through effective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a team of developers to deliver high-quality applications on schedule while maintaining a user-centric approach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alignment and clarity of objectives as part of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develop cloud-based solutions that meet specific business needs and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plans to ensure software quality, implementing automated testing procedures that significantly reduced code errors and streamlined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actively participating in code reviews, contributing to ongoing team improvement and encouraging best coding practices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workflows and effective collaboration among development teams while minimizing code conflicts and improving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machine learning models in applications, contributing to enhanced data analysis and insights that inform user behavior and improve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testing, working directly with users to gather feedback and ensure product fit before release, reflecting a strong commitment to user satisfaction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software implementations, ensuring easy onboarding for new team members and providing clear guidelines for code usage and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technology upgrades within the team, advocating for and implementing new frameworks and tools that improved overall project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