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Mid-level to Senior Software Engineer with over 11 years of experience in software development, specializing in web and mobile applications. Adept at building solutions using PHP (Laravel), JavaScript (including React, Node.js), and managing cloud infrastructure on Google Cloud Platform. Proven ability to collaborate cross-functionally, innovate, and drive technology enhancements that align with company growth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SQL, HTML, CSS,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React, Node.js, Express.js, Bootstrap, jQuery, Django,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Grunt, Gulp,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Azure, CI/CD, Terraform, Ansible,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 architectures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aligning with company goals to enhance operational efficiency and deliver impactful tech solutions within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software enhancements, enabling seamless integration between bespoke internal tools and third-party platforms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across multiple environments, improving system reliability and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version control and automation, leading to improved development workflows and expedited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design and development discussions, contributing insights to foster innovation, ensuring all developments align with user needs and address pain points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for software design, coding standards, and troubleshooting techniques while fostering a culture of learning and growth within the tech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performance tuning and optimization of existing systems by analyzing bottlenecks and implementing modern backup and recovery strategies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on company websites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speed and responsiveness which resulted in improved engagement and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modular functionalities and supporting efficient scaling of applications, which is critical as our customer base grows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retrospectives to maintain high-quality standards, emphasizing the importance of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 for future maintenance and scalability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across all software applications, ensuring compliance with internal and external standards, thus safeguarding company data and user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technical issues through diligent debugging practices, fostering a comprehensive understanding of the technology stack to mitigate future recurring problems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technology stack by integrating modern libraries and frameworks, which included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quickly to changing project requirements and innovation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technology strategy by continuously aligning technological developments with organizational growth objectives and ensuring resources are allocated effectively to deliver projects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refine product features based on user feedback and analytics, enhancing overall market fit and user experience of our software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enterprise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application performance and customer experiences in a structured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collaborating closely with product managers and UX designers to create seamless and intuitive user interfaces while meeting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cloud-based architectures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efficiency and opening new avenues for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testing and automation frameworks to elevate application stability and ensure software quality; championed these practices across various teams to foster a culture of quality-first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response times and improved functionality across applications by utilizing optimized querying methods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overall efficiency and reducing database load during peak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DevOps engineers to establish a robust CI/CD pipeline, integrating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automated testing frameworks, ensuring a smoother and faster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teammates on software engineering principles, development methodologies, and the necessary technologies, enhancing team knowledge and competency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to identify improvements in code and infrastructure, leading to refined code strategies and improved user interactions across multiple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scalable development projects, ensuring alignment between the technical team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new technologies and frameworks to enhance team skills, fostering continuous learning and adaptation within the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production issues, formulating practical solutions promptly and effectively to minimize impact on client operations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software functionalities and processes, ensuring knowledge-sharing across teams and providing valuable resources for onboarding new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