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web and mobile applications, particularly in backend systems. Proficient in Python, AWS, GCP, and Azure, with a strong focus on AI and machine learning. Known for detail-oriented work, strong collaborative abilities, and a passion for continuous learning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Go, Ruby, C#, TypeScript,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React, Angular, Vue.js,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Serverless,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Elasticsearch, SQLAlchemy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NLTK, OpenCV, Keras, Pandas, NumPy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robust APIs and services to improve application performance and resilience in a highly adaptable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conceptualize and implement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grounded in best practices to enhance overall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the AI Automation Platform for Nurses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specifically in real-world healthcare settings to improve patient care workflows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strategies, including unit and integration tests,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 in a fast-paced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integrate data processing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data flow and real-time analysis capabilities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services to facilitate communication between the cloud infrastructure and end-user applications while maintaining compliance with data protection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open-source projects related to healthcare technologies, showcasing a commitment to innovation and community impact while honing personal technical skills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CI/CD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of backend services to ensure minimized downtime and increased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contributed to team learning sessions to foster a culture of knowledge sharing and continuous improvement among peers and juniors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applications, improving deployment consistency and ensuring a smooth transition between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system architectures and APIs to enhance team collaboration and on-boarding processes for new engineers in a rapidly growing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infrastructure provisioning, establishing a reproducible setup that serves various application environments in a highly efficient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explored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healthcare sectors, participating in hackathons and workshops to stay current in trends and potential integrations into existing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and mentored junior engineers in developing their programming skills, encouraging a growth mindset within the team while navigating challenges in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commitment to ethical technology development by advocating for privacy-focused solutions in AI applications designed for healthcare, ensuring a secure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interactive features, ensuring seamless integration with backend services and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efforts to migrate legacy systems to cloud-based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improving overall system reliability and scalability while significantly reducing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data-driven product development by integrating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real-time analytics capabilities for improved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Agile methodologies, participating in daily stand-ups and sprint planning to adapt to changing project requirements quickly, thereby enhancing team effectiveness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RESTful APIs to support various client applications, enabling efficient data exchange and functionality across multiple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designs tailored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which significantly improved user engagement metrics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procedures to ensure system resilience against high loads, employing stress and performance testing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version control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project integrity and collaboration, ensuring all team members were aligned in development efforts and code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expertise in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into applications, providing predictive analytics capabilities that empowered business stakeholders with actionable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code maintainability and reduced technical debt over successive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core concepts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guidance and facilitating knowledge transfer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security best practices while developing applications, leading to a substantial reduction in vulnerabilities and fostering a culture of security awareness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