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over 9 years of experience in software development focusing on web and mobile applications. Expertise in statistical analysis, AI evaluation methods, and data visualization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C#, C++,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Seaborn, Tableau, Looker,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NLTK, spaCy, Hugging Face,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BigQuery, AWS S3,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 and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Hypothesis Testing, ANOVA, Time Series Analysis, Clustering, Dimensionality Reduction, A/B Testing, Data Wrangling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failure analysis on AI agent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patterns and root causes across various task components in the finance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determine whether failures stemmed from task design, rubric clarity, or agent limitations, enhancing quality metrics and outcomes of AI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variations across different finance sub-domains and file types, leveraging insights to inform stakeholders and improve overall task effectiveness and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reports to visualize failure clusters and edge cases, which facilitated data-driven discussions and decisions among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improvements to task design and evaluation criteria based on comprehensive statistical findings, ensuring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performance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labeling experts to present insightful analyses and communicated findings effectively,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large datasets, perform exploratory data analysis, and generate actionable insights that informed product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for AI agents, utilizing statistical expertise to enhance evaluation frameworks and contribute to the overall accuracy of performance assessments in diverse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and analysis, ensuring that complex datasets were effectively interpreted to support decision-making processes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multiple stakeholders to refine analytical techniques, enhancing the rigor and relevance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failure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applied to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analytical processes and findings to facilitate knowledge sharing and support professional development within the data analysis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technical and analytical skills, ensuring they were equipped to handle complex data challenges appropriately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adoption of new data analysis tools and methodologies, driving alignment on best practices across organizational departments to boost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reporting capabilities, ensuring stakeholders received clear and actionable insights derived from analytical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workshops and conferences to stay abreast of emerging trends in AI evaluation, continuously evolving skills and knowledge relevant to data analysis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streamlined user experiences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emphasizing agile methodologies and iterative development processes, resulting in increased project efficiency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front-end systems and enhancing overall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unit tests to ensure code quality,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greater reliability and maintainability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adapting to changes in scope and priorities through strong teamwork and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migration projects, performing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consistency across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velocity and fostering a collaborative environment in order to meet tight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principles to optimize user experience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 and design principles, enhancing their skillset and boosting overall team proficiency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that informed product enhancements and prioritization of features based on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and iteratively improve product features, focusing on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debugging, addressing bottlenecks to enhance responsiveness and user interaction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